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81" w:rsidRDefault="009F4381" w:rsidP="009F4381">
      <w:pPr>
        <w:framePr w:h="1008" w:hSpace="10080" w:wrap="notBeside" w:vAnchor="text" w:hAnchor="page" w:x="5819" w:y="1"/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</w:rPr>
        <w:drawing>
          <wp:inline distT="0" distB="0" distL="0" distR="0">
            <wp:extent cx="5619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83" w:rsidRDefault="00F95983" w:rsidP="009F4381"/>
    <w:p w:rsidR="00F95983" w:rsidRDefault="00D858B2">
      <w:pPr>
        <w:jc w:val="center"/>
        <w:rPr>
          <w:b/>
          <w:bCs/>
        </w:rPr>
      </w:pPr>
      <w:r>
        <w:rPr>
          <w:b/>
          <w:bCs/>
        </w:rPr>
        <w:t>АДМИНИСТРАЦИЯ</w:t>
      </w:r>
      <w:r w:rsidR="007D27A8">
        <w:rPr>
          <w:b/>
          <w:bCs/>
        </w:rPr>
        <w:t xml:space="preserve"> АРХАНГЕЛЬСКОГО СЕЛЬСКОГО ПОСЕЛЕНИЯ</w:t>
      </w:r>
    </w:p>
    <w:p w:rsidR="00F95983" w:rsidRDefault="007D27A8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СОСНОВСКОГО </w:t>
      </w:r>
      <w:r w:rsidR="009F4381">
        <w:rPr>
          <w:b/>
          <w:bCs/>
        </w:rPr>
        <w:t xml:space="preserve">МУНИЦИПАЛЬНОГО </w:t>
      </w:r>
      <w:r>
        <w:rPr>
          <w:b/>
          <w:bCs/>
        </w:rPr>
        <w:t>РАЙОНА ЧЕЛЯБИНСКОЙ ОБЛАСТИ</w:t>
      </w:r>
    </w:p>
    <w:p w:rsidR="00F95983" w:rsidRDefault="00F95983">
      <w:pPr>
        <w:pBdr>
          <w:bottom w:val="single" w:sz="12" w:space="1" w:color="auto"/>
        </w:pBdr>
        <w:jc w:val="center"/>
        <w:rPr>
          <w:b/>
          <w:bCs/>
        </w:rPr>
      </w:pPr>
    </w:p>
    <w:p w:rsidR="00F95983" w:rsidRDefault="007D27A8" w:rsidP="00D17272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П О С Т А Н О В Л Е Н И Е </w:t>
      </w:r>
    </w:p>
    <w:p w:rsidR="00822736" w:rsidRDefault="00822736">
      <w:pPr>
        <w:rPr>
          <w:sz w:val="28"/>
          <w:szCs w:val="28"/>
        </w:rPr>
      </w:pPr>
    </w:p>
    <w:p w:rsidR="00A2739E" w:rsidRDefault="00A2739E" w:rsidP="00A2739E">
      <w:pPr>
        <w:rPr>
          <w:sz w:val="28"/>
          <w:szCs w:val="27"/>
        </w:rPr>
      </w:pPr>
      <w:r>
        <w:rPr>
          <w:sz w:val="28"/>
          <w:szCs w:val="27"/>
        </w:rPr>
        <w:t xml:space="preserve">от </w:t>
      </w:r>
      <w:r w:rsidR="0037759E">
        <w:rPr>
          <w:sz w:val="28"/>
          <w:szCs w:val="27"/>
        </w:rPr>
        <w:t>25</w:t>
      </w:r>
      <w:r w:rsidR="00BC6A3C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января </w:t>
      </w:r>
      <w:r w:rsidRPr="00D41177">
        <w:rPr>
          <w:sz w:val="28"/>
          <w:szCs w:val="27"/>
        </w:rPr>
        <w:t>202</w:t>
      </w:r>
      <w:r>
        <w:rPr>
          <w:sz w:val="28"/>
          <w:szCs w:val="27"/>
        </w:rPr>
        <w:t>1</w:t>
      </w:r>
      <w:r w:rsidRPr="00D41177">
        <w:rPr>
          <w:sz w:val="28"/>
          <w:szCs w:val="27"/>
        </w:rPr>
        <w:t>года №</w:t>
      </w:r>
      <w:bookmarkStart w:id="0" w:name="_GoBack"/>
      <w:bookmarkEnd w:id="0"/>
      <w:r w:rsidR="0037759E">
        <w:rPr>
          <w:sz w:val="28"/>
          <w:szCs w:val="27"/>
        </w:rPr>
        <w:t>5</w:t>
      </w:r>
    </w:p>
    <w:p w:rsidR="00A2739E" w:rsidRDefault="00A2739E" w:rsidP="00A2739E">
      <w:pPr>
        <w:rPr>
          <w:sz w:val="28"/>
          <w:szCs w:val="27"/>
        </w:rPr>
      </w:pPr>
      <w:r>
        <w:rPr>
          <w:sz w:val="28"/>
          <w:szCs w:val="27"/>
        </w:rPr>
        <w:t xml:space="preserve">с. Архангельское </w:t>
      </w:r>
    </w:p>
    <w:p w:rsidR="00A2739E" w:rsidRPr="00D41177" w:rsidRDefault="00A2739E" w:rsidP="00A2739E">
      <w:pPr>
        <w:rPr>
          <w:sz w:val="28"/>
          <w:szCs w:val="27"/>
        </w:rPr>
      </w:pPr>
    </w:p>
    <w:p w:rsidR="00A2739E" w:rsidRDefault="00A2739E" w:rsidP="00A2739E">
      <w:pPr>
        <w:shd w:val="clear" w:color="auto" w:fill="FFFFFF"/>
        <w:tabs>
          <w:tab w:val="left" w:pos="-2410"/>
          <w:tab w:val="left" w:pos="-2268"/>
        </w:tabs>
        <w:ind w:left="14"/>
      </w:pPr>
      <w:r>
        <w:rPr>
          <w:sz w:val="28"/>
          <w:szCs w:val="28"/>
        </w:rPr>
        <w:t xml:space="preserve">Об утверждении </w:t>
      </w:r>
      <w:r>
        <w:rPr>
          <w:spacing w:val="-1"/>
          <w:sz w:val="28"/>
          <w:szCs w:val="28"/>
        </w:rPr>
        <w:t>муниципальной п</w:t>
      </w:r>
      <w:r>
        <w:rPr>
          <w:spacing w:val="-4"/>
          <w:sz w:val="28"/>
          <w:szCs w:val="28"/>
        </w:rPr>
        <w:t>рограммы</w:t>
      </w:r>
    </w:p>
    <w:p w:rsidR="00A2739E" w:rsidRDefault="00A2739E" w:rsidP="00A2739E">
      <w:pPr>
        <w:shd w:val="clear" w:color="auto" w:fill="FFFFFF"/>
        <w:ind w:left="10" w:right="3629"/>
        <w:rPr>
          <w:sz w:val="28"/>
          <w:szCs w:val="28"/>
        </w:rPr>
      </w:pPr>
      <w:r>
        <w:rPr>
          <w:sz w:val="28"/>
          <w:szCs w:val="28"/>
        </w:rPr>
        <w:t xml:space="preserve">«Противодействие коррупции  в Архангельском сельском поселении </w:t>
      </w:r>
    </w:p>
    <w:p w:rsidR="00A2739E" w:rsidRDefault="00A2739E" w:rsidP="00A2739E">
      <w:pPr>
        <w:shd w:val="clear" w:color="auto" w:fill="FFFFFF"/>
        <w:ind w:left="10" w:right="3629"/>
        <w:rPr>
          <w:sz w:val="28"/>
          <w:szCs w:val="28"/>
        </w:rPr>
      </w:pPr>
      <w:r>
        <w:rPr>
          <w:sz w:val="28"/>
          <w:szCs w:val="28"/>
        </w:rPr>
        <w:t>на 2021-2023 годы»</w:t>
      </w:r>
    </w:p>
    <w:p w:rsidR="00A2739E" w:rsidRDefault="00A2739E" w:rsidP="00A2739E">
      <w:pPr>
        <w:shd w:val="clear" w:color="auto" w:fill="FFFFFF"/>
        <w:ind w:left="10" w:right="3629"/>
        <w:rPr>
          <w:sz w:val="28"/>
          <w:szCs w:val="28"/>
        </w:rPr>
      </w:pPr>
    </w:p>
    <w:p w:rsidR="00A2739E" w:rsidRDefault="00A2739E" w:rsidP="00A2739E">
      <w:pPr>
        <w:shd w:val="clear" w:color="auto" w:fill="FFFFFF"/>
        <w:ind w:left="10" w:right="3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  <w:t>В целях реализации Федерального закона от 25 декабря 2008г. №273-</w:t>
      </w:r>
      <w:r>
        <w:rPr>
          <w:sz w:val="28"/>
          <w:szCs w:val="28"/>
        </w:rPr>
        <w:t>ФЗ «О противодействии коррупции», совершенствования мер по противодействию коррупции в Архангельском сельском поселении</w:t>
      </w:r>
      <w:r w:rsidRPr="00E1159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Архангельского сельского поселения </w:t>
      </w:r>
    </w:p>
    <w:p w:rsidR="00A2739E" w:rsidRDefault="00A2739E" w:rsidP="00A2739E">
      <w:pPr>
        <w:shd w:val="clear" w:color="auto" w:fill="FFFFFF"/>
        <w:spacing w:line="322" w:lineRule="exact"/>
        <w:ind w:left="10" w:right="30"/>
        <w:jc w:val="both"/>
        <w:rPr>
          <w:sz w:val="28"/>
          <w:szCs w:val="28"/>
        </w:rPr>
      </w:pPr>
    </w:p>
    <w:p w:rsidR="00A2739E" w:rsidRPr="004E63F6" w:rsidRDefault="00A2739E" w:rsidP="00A2739E">
      <w:pPr>
        <w:shd w:val="clear" w:color="auto" w:fill="FFFFFF"/>
        <w:spacing w:line="322" w:lineRule="exact"/>
        <w:ind w:left="10" w:right="30"/>
        <w:jc w:val="both"/>
        <w:rPr>
          <w:b/>
          <w:sz w:val="28"/>
          <w:szCs w:val="28"/>
        </w:rPr>
      </w:pPr>
      <w:r w:rsidRPr="004E63F6">
        <w:rPr>
          <w:b/>
          <w:sz w:val="28"/>
          <w:szCs w:val="28"/>
        </w:rPr>
        <w:t>ПОСТАНОВЛЯЕТ:</w:t>
      </w:r>
    </w:p>
    <w:p w:rsidR="00A2739E" w:rsidRDefault="00A2739E" w:rsidP="00A2739E">
      <w:pPr>
        <w:shd w:val="clear" w:color="auto" w:fill="FFFFFF"/>
        <w:spacing w:line="322" w:lineRule="exact"/>
        <w:ind w:left="10" w:right="30"/>
        <w:jc w:val="both"/>
      </w:pPr>
    </w:p>
    <w:p w:rsidR="00A2739E" w:rsidRDefault="00A2739E" w:rsidP="00A2739E">
      <w:pPr>
        <w:widowControl w:val="0"/>
        <w:numPr>
          <w:ilvl w:val="0"/>
          <w:numId w:val="4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before="5" w:line="317" w:lineRule="exact"/>
        <w:ind w:left="5" w:right="5" w:firstLine="701"/>
        <w:jc w:val="both"/>
        <w:rPr>
          <w:spacing w:val="-28"/>
          <w:sz w:val="28"/>
          <w:szCs w:val="28"/>
        </w:rPr>
      </w:pPr>
      <w:r>
        <w:rPr>
          <w:spacing w:val="-2"/>
          <w:sz w:val="28"/>
          <w:szCs w:val="28"/>
        </w:rPr>
        <w:t>Утвердить муниципальную программу «Противодействия коррупции в Архангельском</w:t>
      </w:r>
      <w:r>
        <w:rPr>
          <w:sz w:val="28"/>
          <w:szCs w:val="28"/>
        </w:rPr>
        <w:t xml:space="preserve"> сельском поселении на 2021-2023 годы» (прилагается).</w:t>
      </w:r>
    </w:p>
    <w:p w:rsidR="00A2739E" w:rsidRDefault="00A2739E" w:rsidP="00A2739E">
      <w:pPr>
        <w:widowControl w:val="0"/>
        <w:numPr>
          <w:ilvl w:val="0"/>
          <w:numId w:val="4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line="317" w:lineRule="exact"/>
        <w:ind w:left="5" w:right="5" w:firstLine="701"/>
        <w:jc w:val="both"/>
        <w:rPr>
          <w:spacing w:val="-15"/>
          <w:sz w:val="28"/>
          <w:szCs w:val="28"/>
        </w:rPr>
      </w:pPr>
      <w:r>
        <w:rPr>
          <w:spacing w:val="-2"/>
          <w:sz w:val="28"/>
          <w:szCs w:val="28"/>
        </w:rPr>
        <w:t>Рекомендовать специалистам А</w:t>
      </w:r>
      <w:r>
        <w:rPr>
          <w:spacing w:val="-1"/>
          <w:sz w:val="28"/>
          <w:szCs w:val="28"/>
        </w:rPr>
        <w:t xml:space="preserve">дминистрации сельского поселения при подготовке нормативных актов в сфере противодействия коррупции, планов противодействия </w:t>
      </w:r>
      <w:r>
        <w:rPr>
          <w:sz w:val="28"/>
          <w:szCs w:val="28"/>
        </w:rPr>
        <w:t>коррупции руководствоваться настоящей Программой.</w:t>
      </w:r>
    </w:p>
    <w:p w:rsidR="00A2739E" w:rsidRDefault="00A2739E" w:rsidP="00A2739E">
      <w:pPr>
        <w:widowControl w:val="0"/>
        <w:numPr>
          <w:ilvl w:val="0"/>
          <w:numId w:val="5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line="317" w:lineRule="exact"/>
        <w:ind w:firstLine="706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 xml:space="preserve">беспечить опубликование (обнародование) настоящего </w:t>
      </w:r>
      <w:r>
        <w:rPr>
          <w:sz w:val="28"/>
          <w:szCs w:val="28"/>
        </w:rPr>
        <w:t xml:space="preserve">постановления в порядке, установленном Советом депутатов Архангельского сельского поселения, и разместить настоящее постановление на </w:t>
      </w:r>
      <w:r>
        <w:rPr>
          <w:spacing w:val="-1"/>
          <w:sz w:val="28"/>
          <w:szCs w:val="28"/>
        </w:rPr>
        <w:t xml:space="preserve">официальном сайте органов местного самоуправления Архангельского сельского поселения в сети </w:t>
      </w:r>
      <w:r>
        <w:rPr>
          <w:spacing w:val="-2"/>
          <w:sz w:val="28"/>
          <w:szCs w:val="28"/>
        </w:rPr>
        <w:t>«</w:t>
      </w:r>
      <w:r>
        <w:rPr>
          <w:sz w:val="28"/>
          <w:szCs w:val="28"/>
        </w:rPr>
        <w:t>Интернет».</w:t>
      </w:r>
    </w:p>
    <w:p w:rsidR="00A2739E" w:rsidRDefault="00A2739E" w:rsidP="00A2739E">
      <w:pPr>
        <w:widowControl w:val="0"/>
        <w:numPr>
          <w:ilvl w:val="0"/>
          <w:numId w:val="5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24" w:line="312" w:lineRule="exact"/>
        <w:ind w:right="5" w:firstLine="706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Организацию выполнения настоящего постановления возложить на заместителя Главы Архангельского сельского поселения С.В. Пузыреву.</w:t>
      </w:r>
    </w:p>
    <w:p w:rsidR="00A2739E" w:rsidRDefault="00A2739E" w:rsidP="00A2739E">
      <w:pPr>
        <w:shd w:val="clear" w:color="auto" w:fill="FFFFFF"/>
        <w:tabs>
          <w:tab w:val="left" w:pos="1075"/>
        </w:tabs>
        <w:spacing w:before="24" w:line="312" w:lineRule="exact"/>
        <w:ind w:right="5"/>
        <w:jc w:val="both"/>
        <w:rPr>
          <w:spacing w:val="-15"/>
          <w:sz w:val="28"/>
          <w:szCs w:val="28"/>
        </w:rPr>
      </w:pPr>
    </w:p>
    <w:p w:rsidR="00A2739E" w:rsidRDefault="00A2739E" w:rsidP="00A2739E">
      <w:pPr>
        <w:shd w:val="clear" w:color="auto" w:fill="FFFFFF"/>
        <w:tabs>
          <w:tab w:val="left" w:pos="1075"/>
        </w:tabs>
        <w:spacing w:before="24" w:line="312" w:lineRule="exact"/>
        <w:ind w:right="5"/>
        <w:jc w:val="both"/>
        <w:rPr>
          <w:spacing w:val="-15"/>
          <w:sz w:val="28"/>
          <w:szCs w:val="28"/>
        </w:rPr>
      </w:pPr>
    </w:p>
    <w:p w:rsidR="00A2739E" w:rsidRDefault="00A2739E" w:rsidP="00A2739E">
      <w:pPr>
        <w:shd w:val="clear" w:color="auto" w:fill="FFFFFF"/>
        <w:tabs>
          <w:tab w:val="left" w:pos="-2268"/>
        </w:tabs>
        <w:spacing w:before="24" w:line="312" w:lineRule="exact"/>
        <w:ind w:right="5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Глава Архангельского</w:t>
      </w:r>
    </w:p>
    <w:p w:rsidR="00A2739E" w:rsidRDefault="00A2739E" w:rsidP="00A2739E">
      <w:pPr>
        <w:shd w:val="clear" w:color="auto" w:fill="FFFFFF"/>
        <w:tabs>
          <w:tab w:val="left" w:pos="-2268"/>
        </w:tabs>
        <w:spacing w:before="24" w:line="312" w:lineRule="exact"/>
        <w:ind w:right="5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сельского поселения</w:t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  <w:t>А.А. Шурыгин</w:t>
      </w:r>
    </w:p>
    <w:p w:rsidR="00A2739E" w:rsidRDefault="00A2739E" w:rsidP="00A2739E">
      <w:pPr>
        <w:shd w:val="clear" w:color="auto" w:fill="FFFFFF"/>
        <w:tabs>
          <w:tab w:val="left" w:pos="-2268"/>
        </w:tabs>
        <w:spacing w:before="24" w:line="312" w:lineRule="exact"/>
        <w:ind w:right="5"/>
        <w:rPr>
          <w:spacing w:val="-1"/>
          <w:sz w:val="28"/>
          <w:szCs w:val="28"/>
        </w:rPr>
      </w:pPr>
    </w:p>
    <w:p w:rsidR="00A2739E" w:rsidRDefault="00A2739E" w:rsidP="00A2739E">
      <w:pPr>
        <w:shd w:val="clear" w:color="auto" w:fill="FFFFFF"/>
        <w:tabs>
          <w:tab w:val="left" w:pos="-2268"/>
        </w:tabs>
        <w:spacing w:before="24" w:line="312" w:lineRule="exact"/>
        <w:ind w:right="5"/>
        <w:rPr>
          <w:spacing w:val="-1"/>
          <w:sz w:val="28"/>
          <w:szCs w:val="28"/>
        </w:rPr>
      </w:pPr>
    </w:p>
    <w:p w:rsidR="00A2739E" w:rsidRDefault="00A2739E" w:rsidP="00A2739E">
      <w:pPr>
        <w:shd w:val="clear" w:color="auto" w:fill="FFFFFF"/>
        <w:tabs>
          <w:tab w:val="left" w:pos="-2268"/>
        </w:tabs>
        <w:spacing w:before="24" w:line="312" w:lineRule="exact"/>
        <w:ind w:right="5"/>
        <w:rPr>
          <w:spacing w:val="-1"/>
          <w:sz w:val="28"/>
          <w:szCs w:val="28"/>
        </w:rPr>
      </w:pPr>
    </w:p>
    <w:p w:rsidR="00A2739E" w:rsidRPr="00EC6B60" w:rsidRDefault="00A2739E" w:rsidP="00A2739E">
      <w:pPr>
        <w:shd w:val="clear" w:color="auto" w:fill="FFFFFF"/>
        <w:spacing w:before="614" w:line="331" w:lineRule="exact"/>
        <w:ind w:left="4838"/>
        <w:jc w:val="right"/>
      </w:pPr>
      <w:r w:rsidRPr="00EC6B60">
        <w:rPr>
          <w:spacing w:val="-3"/>
        </w:rPr>
        <w:lastRenderedPageBreak/>
        <w:t xml:space="preserve">Приложение </w:t>
      </w:r>
      <w:r w:rsidRPr="00EC6B60">
        <w:rPr>
          <w:spacing w:val="-1"/>
        </w:rPr>
        <w:t xml:space="preserve">к постановлению Администрации </w:t>
      </w:r>
      <w:r>
        <w:rPr>
          <w:spacing w:val="-1"/>
        </w:rPr>
        <w:t>Архангельского</w:t>
      </w:r>
      <w:r w:rsidRPr="00EC6B60">
        <w:rPr>
          <w:spacing w:val="-3"/>
        </w:rPr>
        <w:t xml:space="preserve"> сельского поселения </w:t>
      </w:r>
      <w:r w:rsidRPr="00EC6B60">
        <w:t xml:space="preserve">от </w:t>
      </w:r>
      <w:r w:rsidR="0037759E">
        <w:t>25</w:t>
      </w:r>
      <w:r w:rsidRPr="00EC6B60">
        <w:rPr>
          <w:iCs/>
        </w:rPr>
        <w:t>.01.</w:t>
      </w:r>
      <w:r w:rsidRPr="00EC6B60">
        <w:t>2021г. №</w:t>
      </w:r>
      <w:r w:rsidR="0037759E">
        <w:t>5</w:t>
      </w:r>
    </w:p>
    <w:p w:rsidR="00A2739E" w:rsidRPr="00EC6B60" w:rsidRDefault="00A2739E" w:rsidP="00A2739E">
      <w:pPr>
        <w:shd w:val="clear" w:color="auto" w:fill="FFFFFF"/>
        <w:jc w:val="center"/>
      </w:pPr>
    </w:p>
    <w:p w:rsidR="00A2739E" w:rsidRPr="00EC6B60" w:rsidRDefault="00A2739E" w:rsidP="00A2739E">
      <w:pPr>
        <w:shd w:val="clear" w:color="auto" w:fill="FFFFFF"/>
        <w:jc w:val="center"/>
      </w:pPr>
      <w:r w:rsidRPr="00EC6B60">
        <w:t xml:space="preserve">Муниципальная программа </w:t>
      </w:r>
    </w:p>
    <w:p w:rsidR="00A2739E" w:rsidRPr="00EC6B60" w:rsidRDefault="00A2739E" w:rsidP="00A2739E">
      <w:pPr>
        <w:shd w:val="clear" w:color="auto" w:fill="FFFFFF"/>
        <w:jc w:val="center"/>
      </w:pPr>
      <w:r w:rsidRPr="00EC6B60">
        <w:rPr>
          <w:spacing w:val="-2"/>
        </w:rPr>
        <w:t xml:space="preserve">«Противодействие коррупции в </w:t>
      </w:r>
      <w:r>
        <w:rPr>
          <w:spacing w:val="-2"/>
        </w:rPr>
        <w:t>Архангельском</w:t>
      </w:r>
      <w:r w:rsidRPr="00EC6B60">
        <w:rPr>
          <w:spacing w:val="-2"/>
        </w:rPr>
        <w:t xml:space="preserve"> сельском поселении</w:t>
      </w:r>
    </w:p>
    <w:p w:rsidR="00A2739E" w:rsidRPr="00EC6B60" w:rsidRDefault="00A2739E" w:rsidP="00A2739E">
      <w:pPr>
        <w:shd w:val="clear" w:color="auto" w:fill="FFFFFF"/>
        <w:jc w:val="center"/>
        <w:rPr>
          <w:spacing w:val="-2"/>
        </w:rPr>
      </w:pPr>
      <w:r w:rsidRPr="00EC6B60">
        <w:rPr>
          <w:spacing w:val="-2"/>
        </w:rPr>
        <w:t>на 2021-2023 годы»</w:t>
      </w:r>
    </w:p>
    <w:p w:rsidR="00A2739E" w:rsidRPr="00EC6B60" w:rsidRDefault="00A2739E" w:rsidP="00A2739E">
      <w:pPr>
        <w:shd w:val="clear" w:color="auto" w:fill="FFFFFF"/>
        <w:jc w:val="center"/>
      </w:pPr>
    </w:p>
    <w:p w:rsidR="00A2739E" w:rsidRPr="00EC6B60" w:rsidRDefault="00A2739E" w:rsidP="00A2739E">
      <w:pPr>
        <w:shd w:val="clear" w:color="auto" w:fill="FFFFFF"/>
        <w:jc w:val="center"/>
      </w:pPr>
      <w:r w:rsidRPr="00EC6B60">
        <w:rPr>
          <w:spacing w:val="-4"/>
        </w:rPr>
        <w:t>ПАСПОРТ</w:t>
      </w:r>
    </w:p>
    <w:p w:rsidR="00A2739E" w:rsidRPr="00EC6B60" w:rsidRDefault="00A2739E" w:rsidP="00A2739E">
      <w:pPr>
        <w:shd w:val="clear" w:color="auto" w:fill="FFFFFF"/>
        <w:ind w:left="725" w:firstLine="2462"/>
      </w:pPr>
      <w:r w:rsidRPr="00EC6B60">
        <w:t xml:space="preserve">муниципальной программы </w:t>
      </w:r>
    </w:p>
    <w:p w:rsidR="00A2739E" w:rsidRPr="00EC6B60" w:rsidRDefault="00A2739E" w:rsidP="00A2739E">
      <w:pPr>
        <w:shd w:val="clear" w:color="auto" w:fill="FFFFFF"/>
        <w:jc w:val="center"/>
      </w:pPr>
      <w:r w:rsidRPr="00EC6B60">
        <w:rPr>
          <w:spacing w:val="-2"/>
        </w:rPr>
        <w:t xml:space="preserve">«Противодействие коррупции в </w:t>
      </w:r>
      <w:r>
        <w:rPr>
          <w:spacing w:val="-2"/>
        </w:rPr>
        <w:t>Архангельском</w:t>
      </w:r>
      <w:r w:rsidRPr="00EC6B60">
        <w:rPr>
          <w:spacing w:val="-2"/>
        </w:rPr>
        <w:t xml:space="preserve"> сельском поселении</w:t>
      </w:r>
    </w:p>
    <w:p w:rsidR="00A2739E" w:rsidRPr="00EC6B60" w:rsidRDefault="00A2739E" w:rsidP="00A2739E">
      <w:pPr>
        <w:shd w:val="clear" w:color="auto" w:fill="FFFFFF"/>
        <w:jc w:val="center"/>
      </w:pPr>
      <w:r w:rsidRPr="00EC6B60">
        <w:rPr>
          <w:spacing w:val="-2"/>
        </w:rPr>
        <w:t>на 2021-2023 годы»</w:t>
      </w:r>
    </w:p>
    <w:p w:rsidR="00A2739E" w:rsidRPr="00EC6B60" w:rsidRDefault="00A2739E" w:rsidP="00A2739E">
      <w:pPr>
        <w:spacing w:after="312" w:line="1" w:lineRule="exact"/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69"/>
        <w:gridCol w:w="7570"/>
      </w:tblGrid>
      <w:tr w:rsidR="00A2739E" w:rsidRPr="00EC6B60" w:rsidTr="00270A0F">
        <w:trPr>
          <w:trHeight w:hRule="exact" w:val="984"/>
        </w:trPr>
        <w:tc>
          <w:tcPr>
            <w:tcW w:w="2069" w:type="dxa"/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spacing w:line="322" w:lineRule="exact"/>
              <w:ind w:left="10"/>
            </w:pPr>
            <w:r w:rsidRPr="00EC6B60">
              <w:rPr>
                <w:spacing w:val="-3"/>
              </w:rPr>
              <w:t>Ответственный</w:t>
            </w:r>
          </w:p>
          <w:p w:rsidR="00A2739E" w:rsidRPr="00EC6B60" w:rsidRDefault="00A2739E" w:rsidP="00270A0F">
            <w:pPr>
              <w:shd w:val="clear" w:color="auto" w:fill="FFFFFF"/>
              <w:spacing w:line="322" w:lineRule="exact"/>
              <w:ind w:left="10"/>
            </w:pPr>
            <w:r w:rsidRPr="00EC6B60">
              <w:rPr>
                <w:spacing w:val="-1"/>
              </w:rPr>
              <w:t>исполнитель</w:t>
            </w:r>
          </w:p>
          <w:p w:rsidR="00A2739E" w:rsidRDefault="00A2739E" w:rsidP="00270A0F">
            <w:pPr>
              <w:shd w:val="clear" w:color="auto" w:fill="FFFFFF"/>
              <w:spacing w:line="322" w:lineRule="exact"/>
              <w:ind w:left="10"/>
            </w:pPr>
            <w:r w:rsidRPr="00EC6B60">
              <w:t>программы</w:t>
            </w:r>
          </w:p>
          <w:p w:rsidR="00A2739E" w:rsidRPr="00EC6B60" w:rsidRDefault="00A2739E" w:rsidP="00270A0F">
            <w:pPr>
              <w:shd w:val="clear" w:color="auto" w:fill="FFFFFF"/>
              <w:spacing w:line="322" w:lineRule="exact"/>
              <w:ind w:left="10"/>
            </w:pPr>
          </w:p>
        </w:tc>
        <w:tc>
          <w:tcPr>
            <w:tcW w:w="7570" w:type="dxa"/>
            <w:shd w:val="clear" w:color="auto" w:fill="FFFFFF"/>
          </w:tcPr>
          <w:p w:rsidR="00A2739E" w:rsidRPr="00EC6B60" w:rsidRDefault="00A2739E" w:rsidP="00A2739E">
            <w:pPr>
              <w:shd w:val="clear" w:color="auto" w:fill="FFFFFF"/>
              <w:ind w:left="38" w:right="672"/>
              <w:jc w:val="both"/>
            </w:pPr>
            <w:r w:rsidRPr="00EC6B60">
              <w:rPr>
                <w:spacing w:val="-1"/>
              </w:rPr>
              <w:t xml:space="preserve">Администрация </w:t>
            </w:r>
            <w:r>
              <w:rPr>
                <w:spacing w:val="-1"/>
              </w:rPr>
              <w:t>Архангельского</w:t>
            </w:r>
            <w:r w:rsidRPr="00EC6B60">
              <w:t xml:space="preserve"> сельского поселения</w:t>
            </w:r>
          </w:p>
        </w:tc>
      </w:tr>
      <w:tr w:rsidR="00A2739E" w:rsidRPr="00EC6B60" w:rsidTr="00270A0F">
        <w:trPr>
          <w:trHeight w:hRule="exact" w:val="2164"/>
        </w:trPr>
        <w:tc>
          <w:tcPr>
            <w:tcW w:w="2069" w:type="dxa"/>
            <w:shd w:val="clear" w:color="auto" w:fill="FFFFFF"/>
          </w:tcPr>
          <w:p w:rsidR="00A2739E" w:rsidRDefault="00A2739E" w:rsidP="00270A0F">
            <w:pPr>
              <w:shd w:val="clear" w:color="auto" w:fill="FFFFFF"/>
              <w:spacing w:line="322" w:lineRule="exact"/>
              <w:ind w:left="10" w:firstLine="5"/>
              <w:rPr>
                <w:spacing w:val="-3"/>
              </w:rPr>
            </w:pPr>
          </w:p>
          <w:p w:rsidR="00A2739E" w:rsidRPr="00EC6B60" w:rsidRDefault="00A2739E" w:rsidP="00270A0F">
            <w:pPr>
              <w:shd w:val="clear" w:color="auto" w:fill="FFFFFF"/>
              <w:spacing w:line="322" w:lineRule="exact"/>
              <w:ind w:left="10" w:firstLine="5"/>
            </w:pPr>
            <w:r w:rsidRPr="00EC6B60">
              <w:rPr>
                <w:spacing w:val="-3"/>
              </w:rPr>
              <w:t xml:space="preserve">Основные цели </w:t>
            </w:r>
            <w:r w:rsidRPr="00EC6B60">
              <w:t>программы</w:t>
            </w:r>
          </w:p>
        </w:tc>
        <w:tc>
          <w:tcPr>
            <w:tcW w:w="7570" w:type="dxa"/>
            <w:shd w:val="clear" w:color="auto" w:fill="FFFFFF"/>
          </w:tcPr>
          <w:p w:rsidR="00A2739E" w:rsidRDefault="00A2739E" w:rsidP="00270A0F">
            <w:pPr>
              <w:shd w:val="clear" w:color="auto" w:fill="FFFFFF"/>
              <w:ind w:right="28" w:firstLine="5"/>
              <w:jc w:val="both"/>
            </w:pPr>
          </w:p>
          <w:p w:rsidR="00A2739E" w:rsidRPr="00EC6B60" w:rsidRDefault="00A2739E" w:rsidP="00A2739E">
            <w:pPr>
              <w:shd w:val="clear" w:color="auto" w:fill="FFFFFF"/>
              <w:ind w:right="28" w:firstLine="5"/>
              <w:jc w:val="both"/>
            </w:pPr>
            <w:r w:rsidRPr="00EC6B60">
              <w:t xml:space="preserve">- снижение уровня коррупции, устранение причин ее возникновения, повышение эффективности координации антикоррупционной деятельности органов местного самоуправления </w:t>
            </w:r>
            <w:r>
              <w:t>Архангельского</w:t>
            </w:r>
            <w:r w:rsidRPr="00EC6B60">
              <w:t xml:space="preserve"> сельского поселения, институтов гражданского общества и граждан, повышение эффективности противодействия коррупции в системе органов местного самоуправления </w:t>
            </w:r>
            <w:r>
              <w:t>Архангельского</w:t>
            </w:r>
            <w:r w:rsidRPr="00EC6B60">
              <w:t xml:space="preserve"> сельского поселения и подведомственных учреждениях (при наличии)</w:t>
            </w:r>
          </w:p>
        </w:tc>
      </w:tr>
      <w:tr w:rsidR="00A2739E" w:rsidRPr="00EC6B60" w:rsidTr="00270A0F">
        <w:trPr>
          <w:trHeight w:hRule="exact" w:val="4695"/>
        </w:trPr>
        <w:tc>
          <w:tcPr>
            <w:tcW w:w="2069" w:type="dxa"/>
            <w:shd w:val="clear" w:color="auto" w:fill="FFFFFF"/>
          </w:tcPr>
          <w:p w:rsidR="00A2739E" w:rsidRDefault="00A2739E" w:rsidP="00270A0F">
            <w:pPr>
              <w:shd w:val="clear" w:color="auto" w:fill="FFFFFF"/>
              <w:ind w:left="5"/>
            </w:pPr>
          </w:p>
          <w:p w:rsidR="00A2739E" w:rsidRPr="00EC6B60" w:rsidRDefault="00A2739E" w:rsidP="00270A0F">
            <w:pPr>
              <w:shd w:val="clear" w:color="auto" w:fill="FFFFFF"/>
              <w:ind w:left="5"/>
            </w:pPr>
            <w:r w:rsidRPr="00EC6B60">
              <w:t>Основные</w:t>
            </w:r>
          </w:p>
          <w:p w:rsidR="00A2739E" w:rsidRPr="00EC6B60" w:rsidRDefault="00A2739E" w:rsidP="00270A0F">
            <w:pPr>
              <w:shd w:val="clear" w:color="auto" w:fill="FFFFFF"/>
              <w:ind w:left="5"/>
            </w:pPr>
            <w:r w:rsidRPr="00EC6B60">
              <w:t>задачи</w:t>
            </w:r>
          </w:p>
          <w:p w:rsidR="00A2739E" w:rsidRPr="00EC6B60" w:rsidRDefault="00A2739E" w:rsidP="00270A0F">
            <w:pPr>
              <w:shd w:val="clear" w:color="auto" w:fill="FFFFFF"/>
              <w:ind w:left="5"/>
            </w:pPr>
            <w:r w:rsidRPr="00EC6B60">
              <w:t>программы</w:t>
            </w:r>
          </w:p>
        </w:tc>
        <w:tc>
          <w:tcPr>
            <w:tcW w:w="7570" w:type="dxa"/>
            <w:shd w:val="clear" w:color="auto" w:fill="FFFFFF"/>
          </w:tcPr>
          <w:p w:rsidR="00A2739E" w:rsidRDefault="00A2739E" w:rsidP="00270A0F">
            <w:pPr>
              <w:shd w:val="clear" w:color="auto" w:fill="FFFFFF"/>
              <w:ind w:right="28"/>
              <w:jc w:val="both"/>
            </w:pPr>
          </w:p>
          <w:p w:rsidR="00A2739E" w:rsidRPr="00EC6B60" w:rsidRDefault="00A2739E" w:rsidP="00270A0F">
            <w:pPr>
              <w:shd w:val="clear" w:color="auto" w:fill="FFFFFF"/>
              <w:ind w:right="28"/>
              <w:jc w:val="both"/>
            </w:pPr>
            <w:r w:rsidRPr="00EC6B60">
              <w:t>- систематизация и актуализация нормативной правовой</w:t>
            </w:r>
            <w:r w:rsidRPr="00EC6B60">
              <w:br/>
              <w:t>базы по вопросам противодействия коррупции, устранение</w:t>
            </w:r>
            <w:r w:rsidRPr="00EC6B60">
              <w:br/>
              <w:t>пробелов и противоречий в правовом регулировании в</w:t>
            </w:r>
            <w:r w:rsidRPr="00EC6B60">
              <w:br/>
              <w:t>области противодействия коррупции, совершенствование</w:t>
            </w:r>
            <w:r w:rsidRPr="00EC6B60">
              <w:br/>
              <w:t>системы запретов, ограничений и требований,</w:t>
            </w:r>
            <w:r w:rsidRPr="00EC6B60">
              <w:br/>
              <w:t>установленных в целях противодействия коррупции;</w:t>
            </w:r>
          </w:p>
          <w:p w:rsidR="00A2739E" w:rsidRPr="00EC6B60" w:rsidRDefault="00A2739E" w:rsidP="00270A0F">
            <w:pPr>
              <w:shd w:val="clear" w:color="auto" w:fill="FFFFFF"/>
              <w:tabs>
                <w:tab w:val="left" w:pos="159"/>
              </w:tabs>
              <w:ind w:right="28"/>
              <w:jc w:val="both"/>
            </w:pPr>
            <w:r w:rsidRPr="00EC6B60">
              <w:t>- повышение эффективности просветительских, образовательных и иных мероприятий, направленных на формирование антикоррупционного поведения муниципальных служащих и лиц, замещающих муниципальные должности, а также на популяризацию в обществе антикоррупционных стандартов и развитие общественного правосознания;</w:t>
            </w:r>
          </w:p>
          <w:p w:rsidR="00A2739E" w:rsidRPr="00EC6B60" w:rsidRDefault="00A2739E" w:rsidP="00270A0F">
            <w:pPr>
              <w:shd w:val="clear" w:color="auto" w:fill="FFFFFF"/>
              <w:tabs>
                <w:tab w:val="left" w:pos="298"/>
              </w:tabs>
              <w:ind w:right="28" w:hanging="5"/>
              <w:jc w:val="both"/>
            </w:pPr>
            <w:r w:rsidRPr="00EC6B60">
              <w:t>-</w:t>
            </w:r>
            <w:r w:rsidRPr="00EC6B60">
              <w:tab/>
            </w:r>
            <w:r w:rsidRPr="00EC6B60">
              <w:rPr>
                <w:spacing w:val="-2"/>
              </w:rPr>
              <w:t>совершенствование мер по противодействию коррупции в</w:t>
            </w:r>
            <w:r w:rsidRPr="00EC6B60">
              <w:rPr>
                <w:spacing w:val="-2"/>
              </w:rPr>
              <w:br/>
            </w:r>
            <w:r w:rsidRPr="00EC6B60">
              <w:t>сфере закупок товаров, работ, услуг для обеспечения</w:t>
            </w:r>
            <w:r w:rsidRPr="00EC6B60">
              <w:br/>
              <w:t>государственных или муниципальных нужд и в сфере</w:t>
            </w:r>
            <w:r w:rsidRPr="00EC6B60">
              <w:br/>
              <w:t>закупок товаров, работ, услуг отдельными видами</w:t>
            </w:r>
            <w:r w:rsidRPr="00EC6B60">
              <w:br/>
              <w:t>юридических лиц.</w:t>
            </w:r>
          </w:p>
          <w:p w:rsidR="00A2739E" w:rsidRPr="00EC6B60" w:rsidRDefault="00A2739E" w:rsidP="00270A0F">
            <w:pPr>
              <w:shd w:val="clear" w:color="auto" w:fill="FFFFFF"/>
              <w:tabs>
                <w:tab w:val="left" w:pos="298"/>
              </w:tabs>
              <w:ind w:right="28" w:hanging="5"/>
              <w:jc w:val="both"/>
            </w:pPr>
          </w:p>
          <w:p w:rsidR="00A2739E" w:rsidRPr="00EC6B60" w:rsidRDefault="00A2739E" w:rsidP="00270A0F">
            <w:pPr>
              <w:shd w:val="clear" w:color="auto" w:fill="FFFFFF"/>
              <w:tabs>
                <w:tab w:val="left" w:pos="298"/>
              </w:tabs>
              <w:ind w:right="28" w:hanging="5"/>
              <w:jc w:val="both"/>
            </w:pPr>
          </w:p>
        </w:tc>
      </w:tr>
    </w:tbl>
    <w:p w:rsidR="00A2739E" w:rsidRPr="006E3C12" w:rsidRDefault="00A2739E" w:rsidP="00A2739E">
      <w:pPr>
        <w:shd w:val="clear" w:color="auto" w:fill="FFFFFF"/>
        <w:tabs>
          <w:tab w:val="left" w:pos="2093"/>
        </w:tabs>
        <w:ind w:left="29"/>
        <w:jc w:val="both"/>
        <w:rPr>
          <w:spacing w:val="-5"/>
        </w:rPr>
      </w:pPr>
    </w:p>
    <w:p w:rsidR="00A2739E" w:rsidRPr="00EC6B60" w:rsidRDefault="00A2739E" w:rsidP="00A2739E">
      <w:pPr>
        <w:shd w:val="clear" w:color="auto" w:fill="FFFFFF"/>
        <w:tabs>
          <w:tab w:val="left" w:pos="2093"/>
        </w:tabs>
        <w:ind w:left="29"/>
        <w:jc w:val="both"/>
      </w:pPr>
      <w:r w:rsidRPr="00EC6B60">
        <w:rPr>
          <w:spacing w:val="-5"/>
        </w:rPr>
        <w:t>Целевые</w:t>
      </w:r>
      <w:r w:rsidRPr="00EC6B60">
        <w:tab/>
      </w:r>
      <w:r w:rsidRPr="00EC6B60">
        <w:rPr>
          <w:spacing w:val="-3"/>
        </w:rPr>
        <w:t xml:space="preserve">- </w:t>
      </w:r>
      <w:r>
        <w:rPr>
          <w:spacing w:val="-3"/>
        </w:rPr>
        <w:t>доля муниципальных учреждений</w:t>
      </w:r>
      <w:r w:rsidRPr="00EC6B60">
        <w:rPr>
          <w:spacing w:val="-3"/>
        </w:rPr>
        <w:t xml:space="preserve"> </w:t>
      </w:r>
      <w:r>
        <w:rPr>
          <w:spacing w:val="-3"/>
        </w:rPr>
        <w:t>Архангельского</w:t>
      </w:r>
    </w:p>
    <w:p w:rsidR="00A2739E" w:rsidRPr="00EC6B60" w:rsidRDefault="00A2739E" w:rsidP="00A2739E">
      <w:pPr>
        <w:shd w:val="clear" w:color="auto" w:fill="FFFFFF"/>
        <w:tabs>
          <w:tab w:val="left" w:pos="2093"/>
        </w:tabs>
        <w:ind w:left="34"/>
      </w:pPr>
      <w:r w:rsidRPr="00EC6B60">
        <w:t xml:space="preserve">индикаторы и      </w:t>
      </w:r>
      <w:r>
        <w:t xml:space="preserve">     </w:t>
      </w:r>
      <w:r w:rsidRPr="00EC6B60">
        <w:t>сельского   поселения,     в    которых    утверждены    в</w:t>
      </w:r>
      <w:r w:rsidRPr="00EC6B60">
        <w:br/>
      </w:r>
      <w:r w:rsidRPr="00EC6B60">
        <w:rPr>
          <w:spacing w:val="-4"/>
        </w:rPr>
        <w:t>показатели</w:t>
      </w:r>
      <w:r w:rsidRPr="00EC6B60">
        <w:tab/>
      </w:r>
      <w:r w:rsidRPr="00EC6B60">
        <w:rPr>
          <w:spacing w:val="-3"/>
        </w:rPr>
        <w:t>актуальной редакции ведомственные планы мероприятий по</w:t>
      </w:r>
    </w:p>
    <w:p w:rsidR="00A2739E" w:rsidRPr="00EC6B60" w:rsidRDefault="00A2739E" w:rsidP="00A2739E">
      <w:pPr>
        <w:shd w:val="clear" w:color="auto" w:fill="FFFFFF"/>
        <w:tabs>
          <w:tab w:val="left" w:pos="2093"/>
        </w:tabs>
        <w:spacing w:before="5"/>
        <w:ind w:left="34"/>
        <w:jc w:val="both"/>
      </w:pPr>
      <w:r w:rsidRPr="00EC6B60">
        <w:rPr>
          <w:spacing w:val="-4"/>
        </w:rPr>
        <w:t>программы</w:t>
      </w:r>
      <w:r w:rsidRPr="00EC6B60">
        <w:tab/>
      </w:r>
      <w:r w:rsidRPr="00EC6B60">
        <w:rPr>
          <w:spacing w:val="-1"/>
        </w:rPr>
        <w:t>противодействию    коррупции:     процентов     от    общего</w:t>
      </w:r>
    </w:p>
    <w:p w:rsidR="00A2739E" w:rsidRPr="00EC6B60" w:rsidRDefault="00A2739E" w:rsidP="00A2739E">
      <w:pPr>
        <w:shd w:val="clear" w:color="auto" w:fill="FFFFFF"/>
        <w:ind w:left="2093" w:right="14"/>
        <w:jc w:val="both"/>
      </w:pPr>
      <w:r w:rsidRPr="00EC6B60">
        <w:rPr>
          <w:spacing w:val="-2"/>
        </w:rPr>
        <w:t xml:space="preserve">количества </w:t>
      </w:r>
      <w:r>
        <w:rPr>
          <w:spacing w:val="-2"/>
        </w:rPr>
        <w:t>муниципальных учреждений Архангельского</w:t>
      </w:r>
      <w:r w:rsidRPr="00EC6B60">
        <w:rPr>
          <w:spacing w:val="-2"/>
        </w:rPr>
        <w:t xml:space="preserve"> </w:t>
      </w:r>
      <w:r w:rsidRPr="00EC6B60">
        <w:t>сельского поселения;</w:t>
      </w:r>
    </w:p>
    <w:p w:rsidR="00A2739E" w:rsidRPr="00EC6B60" w:rsidRDefault="00A2739E" w:rsidP="00A2739E">
      <w:pPr>
        <w:shd w:val="clear" w:color="auto" w:fill="FFFFFF"/>
        <w:ind w:left="2093" w:right="5"/>
        <w:jc w:val="both"/>
      </w:pPr>
      <w:r w:rsidRPr="00EC6B60">
        <w:t xml:space="preserve">- доля нормативных правовых актов </w:t>
      </w:r>
      <w:r>
        <w:t>Архангельского</w:t>
      </w:r>
      <w:r w:rsidRPr="00EC6B60">
        <w:t xml:space="preserve"> сельского поселения</w:t>
      </w:r>
      <w:r w:rsidRPr="00EC6B60">
        <w:rPr>
          <w:spacing w:val="-1"/>
        </w:rPr>
        <w:t xml:space="preserve"> и ведомственных правовых актов в </w:t>
      </w:r>
      <w:r w:rsidRPr="00EC6B60">
        <w:t xml:space="preserve">сфере противодействия коррупции, приведенных в </w:t>
      </w:r>
      <w:r w:rsidRPr="00EC6B60">
        <w:rPr>
          <w:spacing w:val="-4"/>
        </w:rPr>
        <w:t xml:space="preserve">соответствие с законодательством </w:t>
      </w:r>
      <w:r w:rsidRPr="00EC6B60">
        <w:rPr>
          <w:spacing w:val="-4"/>
        </w:rPr>
        <w:lastRenderedPageBreak/>
        <w:t xml:space="preserve">Российской Федерации по </w:t>
      </w:r>
      <w:r w:rsidRPr="00EC6B60">
        <w:rPr>
          <w:spacing w:val="-2"/>
        </w:rPr>
        <w:t xml:space="preserve">итогам мониторинга правоприменения либо по требованию </w:t>
      </w:r>
      <w:r w:rsidRPr="00EC6B60">
        <w:t xml:space="preserve">органов прокуратуры: процентов от общего количества принятых нормативных правовых актов </w:t>
      </w:r>
      <w:r w:rsidR="00FF40C7">
        <w:t xml:space="preserve">Архангельского сельского поселения </w:t>
      </w:r>
      <w:r w:rsidRPr="00EC6B60">
        <w:t>и ведомственных правовых актов в сфере противодействия коррупции;</w:t>
      </w:r>
    </w:p>
    <w:p w:rsidR="00A2739E" w:rsidRPr="006E3C12" w:rsidRDefault="00A2739E" w:rsidP="00A2739E">
      <w:pPr>
        <w:shd w:val="clear" w:color="auto" w:fill="FFFFFF"/>
        <w:tabs>
          <w:tab w:val="left" w:pos="4550"/>
          <w:tab w:val="left" w:pos="6931"/>
        </w:tabs>
        <w:ind w:left="2102"/>
        <w:rPr>
          <w:spacing w:val="-3"/>
          <w:sz w:val="18"/>
          <w:szCs w:val="18"/>
        </w:rPr>
      </w:pPr>
    </w:p>
    <w:p w:rsidR="00A2739E" w:rsidRPr="00EC6B60" w:rsidRDefault="00A2739E" w:rsidP="00A2739E">
      <w:pPr>
        <w:shd w:val="clear" w:color="auto" w:fill="FFFFFF"/>
        <w:tabs>
          <w:tab w:val="left" w:pos="4550"/>
          <w:tab w:val="left" w:pos="6931"/>
        </w:tabs>
        <w:ind w:left="2102"/>
        <w:jc w:val="both"/>
      </w:pPr>
      <w:r w:rsidRPr="00EC6B60">
        <w:rPr>
          <w:spacing w:val="-3"/>
        </w:rPr>
        <w:t xml:space="preserve">- количество материалов </w:t>
      </w:r>
      <w:r w:rsidRPr="00EC6B60">
        <w:rPr>
          <w:spacing w:val="-4"/>
        </w:rPr>
        <w:t xml:space="preserve">антикоррупционной </w:t>
      </w:r>
      <w:r w:rsidRPr="00EC6B60">
        <w:t xml:space="preserve">направленности, опубликованных на официальном сайте органов местного самоуправления </w:t>
      </w:r>
      <w:r>
        <w:t xml:space="preserve">Архангельского </w:t>
      </w:r>
      <w:r w:rsidRPr="00EC6B60">
        <w:t>сельского поселения: единиц;</w:t>
      </w:r>
    </w:p>
    <w:p w:rsidR="00A2739E" w:rsidRPr="006E3C12" w:rsidRDefault="00A2739E" w:rsidP="00A2739E">
      <w:pPr>
        <w:shd w:val="clear" w:color="auto" w:fill="FFFFFF"/>
        <w:ind w:left="2093" w:right="10"/>
        <w:jc w:val="both"/>
        <w:rPr>
          <w:sz w:val="18"/>
          <w:szCs w:val="18"/>
        </w:rPr>
      </w:pPr>
    </w:p>
    <w:p w:rsidR="00A2739E" w:rsidRPr="00EC6B60" w:rsidRDefault="00A2739E" w:rsidP="00A2739E">
      <w:pPr>
        <w:shd w:val="clear" w:color="auto" w:fill="FFFFFF"/>
        <w:spacing w:before="5"/>
        <w:ind w:left="2093"/>
        <w:jc w:val="both"/>
      </w:pPr>
      <w:r w:rsidRPr="00EC6B60">
        <w:t xml:space="preserve">- доля поступивших обращений граждан, содержащих информацию о фактах коррупции и переданных для </w:t>
      </w:r>
      <w:r w:rsidRPr="00EC6B60">
        <w:rPr>
          <w:spacing w:val="-1"/>
        </w:rPr>
        <w:t xml:space="preserve">рассмотрения в органы прокуратуры: процентов от общего </w:t>
      </w:r>
      <w:r w:rsidRPr="00EC6B60">
        <w:rPr>
          <w:spacing w:val="-3"/>
        </w:rPr>
        <w:t xml:space="preserve">количества обращений граждан, содержащих информацию о </w:t>
      </w:r>
      <w:r w:rsidRPr="00EC6B60">
        <w:t>фактах коррупции;</w:t>
      </w:r>
    </w:p>
    <w:p w:rsidR="00A2739E" w:rsidRPr="006E3C12" w:rsidRDefault="00A2739E" w:rsidP="00A2739E">
      <w:pPr>
        <w:shd w:val="clear" w:color="auto" w:fill="FFFFFF"/>
        <w:spacing w:before="5"/>
        <w:ind w:left="2093"/>
        <w:jc w:val="both"/>
        <w:rPr>
          <w:spacing w:val="-2"/>
          <w:sz w:val="18"/>
          <w:szCs w:val="18"/>
        </w:rPr>
      </w:pPr>
    </w:p>
    <w:p w:rsidR="00A2739E" w:rsidRPr="00EC6B60" w:rsidRDefault="00A2739E" w:rsidP="00A2739E">
      <w:pPr>
        <w:shd w:val="clear" w:color="auto" w:fill="FFFFFF"/>
        <w:ind w:left="2098" w:right="10"/>
        <w:jc w:val="both"/>
      </w:pPr>
      <w:r w:rsidRPr="00EC6B60">
        <w:rPr>
          <w:spacing w:val="-2"/>
        </w:rPr>
        <w:t xml:space="preserve">- количество выездных мероприятий по изучению практики </w:t>
      </w:r>
      <w:r w:rsidRPr="00EC6B60">
        <w:rPr>
          <w:spacing w:val="-3"/>
        </w:rPr>
        <w:t xml:space="preserve">применения законодательства о противодействии коррупции </w:t>
      </w:r>
      <w:r w:rsidRPr="00EC6B60">
        <w:t xml:space="preserve">в органах местного самоуправления </w:t>
      </w:r>
      <w:r>
        <w:t>Архангельского</w:t>
      </w:r>
      <w:r w:rsidRPr="00EC6B60">
        <w:t xml:space="preserve"> сельского поселения: единиц;</w:t>
      </w:r>
    </w:p>
    <w:p w:rsidR="00A2739E" w:rsidRPr="00EC6B60" w:rsidRDefault="00A2739E" w:rsidP="00A2739E">
      <w:pPr>
        <w:shd w:val="clear" w:color="auto" w:fill="FFFFFF"/>
        <w:tabs>
          <w:tab w:val="left" w:pos="2410"/>
        </w:tabs>
        <w:spacing w:before="5"/>
        <w:ind w:left="2093"/>
        <w:jc w:val="both"/>
        <w:rPr>
          <w:sz w:val="18"/>
          <w:szCs w:val="18"/>
        </w:rPr>
      </w:pPr>
    </w:p>
    <w:p w:rsidR="00A2739E" w:rsidRPr="00EC6B60" w:rsidRDefault="00A2739E" w:rsidP="00A2739E">
      <w:pPr>
        <w:shd w:val="clear" w:color="auto" w:fill="FFFFFF"/>
        <w:tabs>
          <w:tab w:val="left" w:pos="2410"/>
        </w:tabs>
        <w:spacing w:before="5"/>
        <w:ind w:left="2093"/>
        <w:jc w:val="both"/>
      </w:pPr>
      <w:r w:rsidRPr="00EC6B60">
        <w:t>-</w:t>
      </w:r>
      <w:r w:rsidRPr="00EC6B60">
        <w:tab/>
        <w:t xml:space="preserve">доля специалистов органов местного самоуправления </w:t>
      </w:r>
      <w:r>
        <w:t>Архангельского</w:t>
      </w:r>
      <w:r w:rsidRPr="00EC6B60">
        <w:t xml:space="preserve"> сельского поселения, применяющих актуализацию</w:t>
      </w:r>
      <w:r w:rsidRPr="00EC6B60">
        <w:br/>
      </w:r>
      <w:r w:rsidRPr="00EC6B60">
        <w:rPr>
          <w:spacing w:val="-3"/>
        </w:rPr>
        <w:t>сведений в анкетах, представляемых лицами при назначении</w:t>
      </w:r>
      <w:r w:rsidRPr="00EC6B60">
        <w:rPr>
          <w:spacing w:val="-3"/>
        </w:rPr>
        <w:br/>
      </w:r>
      <w:r w:rsidRPr="00EC6B60">
        <w:rPr>
          <w:spacing w:val="-2"/>
        </w:rPr>
        <w:t>на муниципальные должности и должности муниципальной</w:t>
      </w:r>
      <w:r w:rsidRPr="00EC6B60">
        <w:rPr>
          <w:spacing w:val="-2"/>
        </w:rPr>
        <w:br/>
      </w:r>
      <w:r w:rsidRPr="00EC6B60">
        <w:t>службы, об их родственниках и свойственниках, в целях</w:t>
      </w:r>
      <w:r w:rsidRPr="00EC6B60">
        <w:br/>
        <w:t>выявления возможного конфликта интересов: процентов;</w:t>
      </w:r>
    </w:p>
    <w:p w:rsidR="00A2739E" w:rsidRPr="006E3C12" w:rsidRDefault="00A2739E" w:rsidP="00A2739E">
      <w:pPr>
        <w:shd w:val="clear" w:color="auto" w:fill="FFFFFF"/>
        <w:tabs>
          <w:tab w:val="left" w:pos="2338"/>
        </w:tabs>
        <w:ind w:left="2088"/>
        <w:jc w:val="both"/>
        <w:rPr>
          <w:sz w:val="18"/>
          <w:szCs w:val="18"/>
        </w:rPr>
      </w:pPr>
    </w:p>
    <w:p w:rsidR="00A2739E" w:rsidRPr="00EC6B60" w:rsidRDefault="00A2739E" w:rsidP="00A2739E">
      <w:pPr>
        <w:shd w:val="clear" w:color="auto" w:fill="FFFFFF"/>
        <w:tabs>
          <w:tab w:val="left" w:pos="2338"/>
        </w:tabs>
        <w:ind w:left="2088"/>
        <w:jc w:val="both"/>
      </w:pPr>
      <w:r w:rsidRPr="00EC6B60">
        <w:t>-</w:t>
      </w:r>
      <w:r w:rsidRPr="00EC6B60">
        <w:tab/>
        <w:t>доля специалистов органов местного самоуправления, использующих специальное программное обеспечение "Справки БК" при заполнении справок о доходах, расходах, об имуществе и</w:t>
      </w:r>
      <w:r w:rsidRPr="00EC6B60">
        <w:br/>
        <w:t>обязательствах имущественного характера, в случаях,</w:t>
      </w:r>
      <w:r w:rsidRPr="00EC6B60">
        <w:br/>
        <w:t>предусмотренных законодательством: процентов;</w:t>
      </w:r>
    </w:p>
    <w:p w:rsidR="00A2739E" w:rsidRPr="006E3C12" w:rsidRDefault="00A2739E" w:rsidP="00A2739E">
      <w:pPr>
        <w:shd w:val="clear" w:color="auto" w:fill="FFFFFF"/>
        <w:tabs>
          <w:tab w:val="left" w:pos="2338"/>
        </w:tabs>
        <w:ind w:left="2088"/>
        <w:jc w:val="both"/>
        <w:rPr>
          <w:sz w:val="18"/>
          <w:szCs w:val="18"/>
        </w:rPr>
      </w:pPr>
    </w:p>
    <w:p w:rsidR="00A2739E" w:rsidRPr="00EC6B60" w:rsidRDefault="00A2739E" w:rsidP="00A2739E">
      <w:pPr>
        <w:shd w:val="clear" w:color="auto" w:fill="FFFFFF"/>
        <w:tabs>
          <w:tab w:val="left" w:pos="2338"/>
        </w:tabs>
        <w:ind w:left="2088"/>
        <w:jc w:val="both"/>
      </w:pPr>
      <w:r w:rsidRPr="00EC6B60">
        <w:t>- количество муниципальных служащих, лиц, замещающих</w:t>
      </w:r>
      <w:r w:rsidRPr="00EC6B60">
        <w:br/>
      </w:r>
      <w:r w:rsidRPr="00EC6B60">
        <w:rPr>
          <w:spacing w:val="-2"/>
        </w:rPr>
        <w:t>муниципальные должности, прошедших профессиональную</w:t>
      </w:r>
      <w:r w:rsidRPr="00EC6B60">
        <w:rPr>
          <w:spacing w:val="-2"/>
        </w:rPr>
        <w:br/>
        <w:t>переподготовку и повышение квалификации по программам</w:t>
      </w:r>
      <w:r w:rsidRPr="00EC6B60">
        <w:rPr>
          <w:spacing w:val="-2"/>
        </w:rPr>
        <w:br/>
      </w:r>
      <w:r w:rsidRPr="00EC6B60">
        <w:t>антикоррупционной направленности: человек;</w:t>
      </w:r>
    </w:p>
    <w:p w:rsidR="00A2739E" w:rsidRPr="006E3C12" w:rsidRDefault="00A2739E" w:rsidP="00A2739E">
      <w:pPr>
        <w:shd w:val="clear" w:color="auto" w:fill="FFFFFF"/>
        <w:tabs>
          <w:tab w:val="left" w:pos="2338"/>
        </w:tabs>
        <w:ind w:left="2088"/>
        <w:jc w:val="both"/>
        <w:rPr>
          <w:sz w:val="18"/>
          <w:szCs w:val="18"/>
        </w:rPr>
      </w:pPr>
    </w:p>
    <w:p w:rsidR="00A2739E" w:rsidRPr="00EC6B60" w:rsidRDefault="00A2739E" w:rsidP="00A2739E">
      <w:pPr>
        <w:shd w:val="clear" w:color="auto" w:fill="FFFFFF"/>
        <w:tabs>
          <w:tab w:val="left" w:pos="2338"/>
        </w:tabs>
        <w:ind w:left="2088"/>
        <w:jc w:val="both"/>
      </w:pPr>
      <w:r w:rsidRPr="00EC6B60">
        <w:t>- количество муниципальных служащих (лиц, замещающих</w:t>
      </w:r>
      <w:r w:rsidRPr="00EC6B60">
        <w:br/>
        <w:t>муниципальные   должности),   впервые   поступивших   на</w:t>
      </w:r>
    </w:p>
    <w:p w:rsidR="00A2739E" w:rsidRPr="006E3C12" w:rsidRDefault="00A2739E" w:rsidP="00A2739E">
      <w:pPr>
        <w:shd w:val="clear" w:color="auto" w:fill="FFFFFF"/>
        <w:tabs>
          <w:tab w:val="left" w:leader="underscore" w:pos="2088"/>
        </w:tabs>
        <w:jc w:val="both"/>
        <w:rPr>
          <w:sz w:val="18"/>
          <w:szCs w:val="18"/>
        </w:rPr>
      </w:pPr>
      <w:r>
        <w:t xml:space="preserve">                                   </w:t>
      </w:r>
      <w:r w:rsidRPr="00EC6B60">
        <w:t>муниципальную   службу,   прошедших   профессиональное</w:t>
      </w:r>
      <w:r>
        <w:t xml:space="preserve"> обучение,</w:t>
      </w:r>
    </w:p>
    <w:p w:rsidR="00A2739E" w:rsidRPr="00EC6B60" w:rsidRDefault="00A2739E" w:rsidP="00A2739E">
      <w:pPr>
        <w:shd w:val="clear" w:color="auto" w:fill="FFFFFF"/>
        <w:ind w:left="2127" w:right="101"/>
        <w:jc w:val="both"/>
        <w:rPr>
          <w:spacing w:val="-3"/>
        </w:rPr>
      </w:pPr>
      <w:r w:rsidRPr="00EC6B60">
        <w:t xml:space="preserve">предусматривающее формирование у обучающихся компетенции, позволяющей выработать нетерпимое  отношение к коррупционному поведению и </w:t>
      </w:r>
      <w:r w:rsidRPr="00EC6B60">
        <w:rPr>
          <w:spacing w:val="-3"/>
        </w:rPr>
        <w:t>содействовать пресечению такого поведения, человек;</w:t>
      </w:r>
    </w:p>
    <w:p w:rsidR="00A2739E" w:rsidRPr="006E3C12" w:rsidRDefault="00A2739E" w:rsidP="00A2739E">
      <w:pPr>
        <w:shd w:val="clear" w:color="auto" w:fill="FFFFFF"/>
        <w:tabs>
          <w:tab w:val="left" w:leader="underscore" w:pos="2088"/>
        </w:tabs>
        <w:jc w:val="both"/>
        <w:rPr>
          <w:spacing w:val="-4"/>
          <w:sz w:val="18"/>
          <w:szCs w:val="18"/>
        </w:rPr>
      </w:pPr>
    </w:p>
    <w:p w:rsidR="00A2739E" w:rsidRDefault="00A2739E" w:rsidP="00A2739E">
      <w:pPr>
        <w:shd w:val="clear" w:color="auto" w:fill="FFFFFF"/>
        <w:tabs>
          <w:tab w:val="left" w:leader="underscore" w:pos="2088"/>
        </w:tabs>
        <w:jc w:val="both"/>
      </w:pPr>
      <w:r w:rsidRPr="00EC6B60">
        <w:rPr>
          <w:spacing w:val="-4"/>
        </w:rPr>
        <w:t>Сроки и этапы</w:t>
      </w:r>
      <w:r>
        <w:rPr>
          <w:spacing w:val="-4"/>
        </w:rPr>
        <w:t xml:space="preserve">          </w:t>
      </w:r>
      <w:r w:rsidRPr="00EC6B60">
        <w:t>2021-2023г.г.</w:t>
      </w:r>
      <w:r>
        <w:rPr>
          <w:spacing w:val="-4"/>
        </w:rPr>
        <w:t xml:space="preserve">  </w:t>
      </w:r>
    </w:p>
    <w:p w:rsidR="00A2739E" w:rsidRDefault="00A2739E" w:rsidP="00A2739E">
      <w:pPr>
        <w:shd w:val="clear" w:color="auto" w:fill="FFFFFF"/>
        <w:rPr>
          <w:spacing w:val="-1"/>
        </w:rPr>
      </w:pPr>
      <w:r>
        <w:t xml:space="preserve"> </w:t>
      </w:r>
      <w:r w:rsidRPr="00EC6B60">
        <w:rPr>
          <w:spacing w:val="-1"/>
        </w:rPr>
        <w:t>реализации</w:t>
      </w:r>
      <w:r>
        <w:rPr>
          <w:spacing w:val="-1"/>
        </w:rPr>
        <w:t xml:space="preserve">  </w:t>
      </w:r>
    </w:p>
    <w:p w:rsidR="00A2739E" w:rsidRPr="00EC6B60" w:rsidRDefault="00A2739E" w:rsidP="00A2739E">
      <w:pPr>
        <w:shd w:val="clear" w:color="auto" w:fill="FFFFFF"/>
        <w:ind w:left="5"/>
      </w:pPr>
      <w:r w:rsidRPr="00EC6B60">
        <w:rPr>
          <w:spacing w:val="-2"/>
        </w:rPr>
        <w:t>программы</w:t>
      </w:r>
    </w:p>
    <w:p w:rsidR="00A2739E" w:rsidRDefault="00A2739E" w:rsidP="00A2739E">
      <w:pPr>
        <w:shd w:val="clear" w:color="auto" w:fill="FFFFFF"/>
      </w:pPr>
      <w:r>
        <w:t xml:space="preserve">  </w:t>
      </w:r>
    </w:p>
    <w:p w:rsidR="00A2739E" w:rsidRPr="00EC6B60" w:rsidRDefault="00A2739E" w:rsidP="00A2739E">
      <w:pPr>
        <w:shd w:val="clear" w:color="auto" w:fill="FFFFFF"/>
        <w:ind w:left="5" w:right="101"/>
        <w:jc w:val="both"/>
      </w:pPr>
      <w:r w:rsidRPr="00EC6B60">
        <w:t>Объемы</w:t>
      </w:r>
      <w:r>
        <w:t xml:space="preserve">                     </w:t>
      </w:r>
      <w:r w:rsidRPr="00EC6B60">
        <w:t>-</w:t>
      </w:r>
      <w:r>
        <w:t xml:space="preserve">  </w:t>
      </w:r>
      <w:r w:rsidRPr="00EC6B60">
        <w:t>программа финансируется за счет средств местного</w:t>
      </w:r>
      <w:r>
        <w:rPr>
          <w:spacing w:val="-1"/>
        </w:rPr>
        <w:t xml:space="preserve"> </w:t>
      </w:r>
      <w:r w:rsidRPr="00EC6B60">
        <w:t>бюджета:</w:t>
      </w:r>
    </w:p>
    <w:p w:rsidR="00A2739E" w:rsidRDefault="00A2739E" w:rsidP="00A2739E">
      <w:pPr>
        <w:shd w:val="clear" w:color="auto" w:fill="FFFFFF"/>
      </w:pPr>
      <w:r w:rsidRPr="00EC6B60">
        <w:rPr>
          <w:spacing w:val="-2"/>
        </w:rPr>
        <w:t>бюджетных</w:t>
      </w:r>
      <w:r>
        <w:rPr>
          <w:spacing w:val="-2"/>
        </w:rPr>
        <w:t xml:space="preserve">               </w:t>
      </w:r>
      <w:r w:rsidRPr="00EC6B60">
        <w:t xml:space="preserve">в 2021г. </w:t>
      </w:r>
      <w:r>
        <w:t>–</w:t>
      </w:r>
      <w:r w:rsidRPr="00EC6B60">
        <w:t xml:space="preserve"> </w:t>
      </w:r>
      <w:r>
        <w:t xml:space="preserve">5 </w:t>
      </w:r>
      <w:r w:rsidRPr="00EC6B60">
        <w:t>тыс. рублей</w:t>
      </w:r>
      <w:r>
        <w:t>;</w:t>
      </w:r>
    </w:p>
    <w:p w:rsidR="00A2739E" w:rsidRDefault="00A2739E" w:rsidP="00A2739E">
      <w:pPr>
        <w:shd w:val="clear" w:color="auto" w:fill="FFFFFF"/>
        <w:tabs>
          <w:tab w:val="left" w:leader="underscore" w:pos="7325"/>
        </w:tabs>
        <w:ind w:left="5"/>
        <w:jc w:val="both"/>
        <w:rPr>
          <w:spacing w:val="-4"/>
        </w:rPr>
      </w:pPr>
      <w:r w:rsidRPr="00EC6B60">
        <w:rPr>
          <w:spacing w:val="-4"/>
        </w:rPr>
        <w:t>ассигнований</w:t>
      </w:r>
      <w:r>
        <w:rPr>
          <w:spacing w:val="-4"/>
        </w:rPr>
        <w:t xml:space="preserve">          </w:t>
      </w:r>
      <w:r>
        <w:t xml:space="preserve">в 2022г. – 5 </w:t>
      </w:r>
      <w:r w:rsidRPr="00EC6B60">
        <w:t>тыс. рублей;</w:t>
      </w:r>
    </w:p>
    <w:p w:rsidR="00A2739E" w:rsidRPr="00EC6B60" w:rsidRDefault="00A2739E" w:rsidP="00A2739E">
      <w:pPr>
        <w:shd w:val="clear" w:color="auto" w:fill="FFFFFF"/>
        <w:ind w:left="5" w:right="101"/>
        <w:jc w:val="both"/>
      </w:pPr>
      <w:r w:rsidRPr="00EC6B60">
        <w:rPr>
          <w:spacing w:val="-2"/>
        </w:rPr>
        <w:t>программы</w:t>
      </w:r>
      <w:r>
        <w:t xml:space="preserve">               </w:t>
      </w:r>
      <w:r w:rsidRPr="00EC6B60">
        <w:t xml:space="preserve">в 2023г. - </w:t>
      </w:r>
      <w:r>
        <w:t>5</w:t>
      </w:r>
      <w:r w:rsidRPr="00EC6B60">
        <w:t xml:space="preserve"> тыс. рублей</w:t>
      </w:r>
    </w:p>
    <w:p w:rsidR="00A2739E" w:rsidRPr="00EC6B60" w:rsidRDefault="00A2739E" w:rsidP="00A2739E">
      <w:pPr>
        <w:shd w:val="clear" w:color="auto" w:fill="FFFFFF"/>
        <w:tabs>
          <w:tab w:val="left" w:leader="underscore" w:pos="2088"/>
        </w:tabs>
        <w:sectPr w:rsidR="00A2739E" w:rsidRPr="00EC6B60" w:rsidSect="00A2739E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A2739E" w:rsidRPr="00EC6B60" w:rsidRDefault="00A2739E" w:rsidP="00A2739E">
      <w:pPr>
        <w:shd w:val="clear" w:color="auto" w:fill="FFFFFF"/>
        <w:ind w:left="5"/>
      </w:pPr>
      <w:r w:rsidRPr="00EC6B60">
        <w:rPr>
          <w:spacing w:val="-5"/>
        </w:rPr>
        <w:lastRenderedPageBreak/>
        <w:t xml:space="preserve">Ожидаемые </w:t>
      </w:r>
      <w:r w:rsidRPr="00EC6B60">
        <w:rPr>
          <w:spacing w:val="-2"/>
        </w:rPr>
        <w:t xml:space="preserve">результаты реализации </w:t>
      </w:r>
      <w:r w:rsidRPr="00EC6B60">
        <w:rPr>
          <w:spacing w:val="-3"/>
        </w:rPr>
        <w:t>программы</w:t>
      </w:r>
    </w:p>
    <w:p w:rsidR="00A2739E" w:rsidRDefault="00A2739E" w:rsidP="00A2739E">
      <w:pPr>
        <w:shd w:val="clear" w:color="auto" w:fill="FFFFFF"/>
        <w:ind w:left="5" w:right="101"/>
        <w:jc w:val="both"/>
      </w:pPr>
      <w:r w:rsidRPr="00EC6B60">
        <w:br w:type="column"/>
      </w:r>
      <w:r w:rsidRPr="00EC6B60">
        <w:lastRenderedPageBreak/>
        <w:t>-</w:t>
      </w:r>
      <w:r>
        <w:t xml:space="preserve"> </w:t>
      </w:r>
      <w:r w:rsidRPr="00EC6B60">
        <w:t xml:space="preserve">доля муниципальных учреждений сельского поселения (в т.ч. органы местного самоуправления), в которых утверждены в </w:t>
      </w:r>
      <w:r w:rsidRPr="00EC6B60">
        <w:rPr>
          <w:spacing w:val="-3"/>
        </w:rPr>
        <w:t xml:space="preserve">актуальной редакции ведомственные планы мероприятий по </w:t>
      </w:r>
      <w:r w:rsidRPr="00EC6B60">
        <w:t xml:space="preserve">противодействию коррупции - 100 процентов от общего </w:t>
      </w:r>
      <w:r w:rsidRPr="00EC6B60">
        <w:rPr>
          <w:spacing w:val="-2"/>
        </w:rPr>
        <w:t xml:space="preserve">количества </w:t>
      </w:r>
      <w:r w:rsidRPr="00EC6B60">
        <w:t>муниципальных учреждений сельского поселения (в т.ч. органы местного самоуправления);</w:t>
      </w:r>
    </w:p>
    <w:p w:rsidR="00A2739E" w:rsidRPr="00CF0373" w:rsidRDefault="00A2739E" w:rsidP="00A2739E">
      <w:pPr>
        <w:shd w:val="clear" w:color="auto" w:fill="FFFFFF"/>
        <w:ind w:left="5" w:right="101"/>
        <w:jc w:val="both"/>
        <w:rPr>
          <w:sz w:val="16"/>
          <w:szCs w:val="16"/>
        </w:rPr>
      </w:pPr>
    </w:p>
    <w:p w:rsidR="00A2739E" w:rsidRPr="00EC6B60" w:rsidRDefault="00A2739E" w:rsidP="00A2739E">
      <w:pPr>
        <w:shd w:val="clear" w:color="auto" w:fill="FFFFFF"/>
        <w:ind w:left="5" w:right="82" w:hanging="5"/>
        <w:jc w:val="both"/>
      </w:pPr>
      <w:r w:rsidRPr="00EC6B60">
        <w:t xml:space="preserve">- доля нормативных правовых актов </w:t>
      </w:r>
      <w:r>
        <w:t>Архангельского</w:t>
      </w:r>
      <w:r w:rsidRPr="00EC6B60">
        <w:t xml:space="preserve"> сельского поселения</w:t>
      </w:r>
      <w:r w:rsidRPr="00EC6B60">
        <w:rPr>
          <w:spacing w:val="-2"/>
        </w:rPr>
        <w:t xml:space="preserve"> и ведомственных правовых актов в </w:t>
      </w:r>
      <w:r w:rsidRPr="00EC6B60">
        <w:t xml:space="preserve">сфере противодействия коррупции, приведенных в </w:t>
      </w:r>
      <w:r w:rsidRPr="00EC6B60">
        <w:rPr>
          <w:spacing w:val="-4"/>
        </w:rPr>
        <w:t xml:space="preserve">соответствие с законодательством Российской Федерации по </w:t>
      </w:r>
      <w:r w:rsidRPr="00EC6B60">
        <w:rPr>
          <w:spacing w:val="-2"/>
        </w:rPr>
        <w:t xml:space="preserve">итогам мониторинга правоприменения либо по требованию </w:t>
      </w:r>
      <w:r w:rsidRPr="00EC6B60">
        <w:t xml:space="preserve">органов прокуратуры - не более 10 (2022г. - не более 5, 2023г. - не более 5): процентов от общего количества принятых нормативных правовых актов </w:t>
      </w:r>
      <w:r>
        <w:t>Архангельского</w:t>
      </w:r>
      <w:r w:rsidRPr="00EC6B60">
        <w:t xml:space="preserve"> сельского поселения</w:t>
      </w:r>
      <w:r w:rsidRPr="00EC6B60">
        <w:rPr>
          <w:spacing w:val="-2"/>
        </w:rPr>
        <w:t xml:space="preserve"> и ведомственных правовых актов в </w:t>
      </w:r>
      <w:r w:rsidRPr="00EC6B60">
        <w:t>сфере противодействия коррупции;</w:t>
      </w:r>
    </w:p>
    <w:p w:rsidR="00A2739E" w:rsidRPr="00CF0373" w:rsidRDefault="00A2739E" w:rsidP="00A2739E">
      <w:pPr>
        <w:shd w:val="clear" w:color="auto" w:fill="FFFFFF"/>
        <w:tabs>
          <w:tab w:val="left" w:pos="2453"/>
          <w:tab w:val="left" w:pos="4838"/>
        </w:tabs>
        <w:ind w:left="10"/>
        <w:jc w:val="both"/>
        <w:rPr>
          <w:spacing w:val="-3"/>
          <w:sz w:val="16"/>
          <w:szCs w:val="16"/>
        </w:rPr>
      </w:pPr>
    </w:p>
    <w:p w:rsidR="00A2739E" w:rsidRDefault="00A2739E" w:rsidP="00A2739E">
      <w:pPr>
        <w:shd w:val="clear" w:color="auto" w:fill="FFFFFF"/>
        <w:tabs>
          <w:tab w:val="left" w:pos="2453"/>
          <w:tab w:val="left" w:pos="4838"/>
        </w:tabs>
        <w:ind w:left="10"/>
        <w:jc w:val="both"/>
      </w:pPr>
      <w:r w:rsidRPr="00EC6B60">
        <w:rPr>
          <w:spacing w:val="-3"/>
        </w:rPr>
        <w:t>-количество</w:t>
      </w:r>
      <w:r>
        <w:rPr>
          <w:spacing w:val="-3"/>
        </w:rPr>
        <w:t xml:space="preserve"> </w:t>
      </w:r>
      <w:r w:rsidRPr="00EC6B60">
        <w:rPr>
          <w:spacing w:val="-3"/>
        </w:rPr>
        <w:t>материалов</w:t>
      </w:r>
      <w:r w:rsidRPr="00EC6B60">
        <w:tab/>
      </w:r>
      <w:r>
        <w:t xml:space="preserve">  </w:t>
      </w:r>
      <w:r w:rsidRPr="00EC6B60">
        <w:rPr>
          <w:spacing w:val="-2"/>
        </w:rPr>
        <w:t>антикоррупционной</w:t>
      </w:r>
      <w:r>
        <w:rPr>
          <w:spacing w:val="-2"/>
        </w:rPr>
        <w:t xml:space="preserve"> напра</w:t>
      </w:r>
      <w:r w:rsidRPr="00EC6B60">
        <w:t xml:space="preserve">вленности, опубликованных на официальном сайте органов местного самоуправления </w:t>
      </w:r>
      <w:r w:rsidR="00F35A55">
        <w:t>Архангельского</w:t>
      </w:r>
      <w:r w:rsidRPr="00EC6B60">
        <w:t xml:space="preserve"> сельского поселения - не менее 5 (2022г. - не менее 2, 2023г.- не менее 3) единиц;</w:t>
      </w:r>
    </w:p>
    <w:p w:rsidR="00A2739E" w:rsidRPr="00CF0373" w:rsidRDefault="00A2739E" w:rsidP="00A2739E">
      <w:pPr>
        <w:shd w:val="clear" w:color="auto" w:fill="FFFFFF"/>
        <w:tabs>
          <w:tab w:val="left" w:pos="2453"/>
          <w:tab w:val="left" w:pos="4838"/>
        </w:tabs>
        <w:ind w:left="10"/>
        <w:jc w:val="both"/>
        <w:rPr>
          <w:sz w:val="16"/>
          <w:szCs w:val="16"/>
        </w:rPr>
      </w:pPr>
    </w:p>
    <w:p w:rsidR="00A2739E" w:rsidRPr="00EC6B60" w:rsidRDefault="00A2739E" w:rsidP="00A2739E">
      <w:pPr>
        <w:shd w:val="clear" w:color="auto" w:fill="FFFFFF"/>
        <w:ind w:right="82"/>
        <w:jc w:val="both"/>
      </w:pPr>
      <w:r w:rsidRPr="00EC6B60">
        <w:t>- доля поступивших обращений граждан, содержащих информацию о фактах коррупции и переданных для рассмотрения в органы прокуратуры - 100 процентов от общего количества обращений граждан, содержащих информацию о фактах коррупции;</w:t>
      </w:r>
    </w:p>
    <w:p w:rsidR="00A2739E" w:rsidRPr="00CF0373" w:rsidRDefault="00A2739E" w:rsidP="00A2739E">
      <w:pPr>
        <w:shd w:val="clear" w:color="auto" w:fill="FFFFFF"/>
        <w:tabs>
          <w:tab w:val="left" w:pos="173"/>
        </w:tabs>
        <w:ind w:right="96"/>
        <w:jc w:val="both"/>
        <w:rPr>
          <w:sz w:val="16"/>
          <w:szCs w:val="16"/>
        </w:rPr>
      </w:pPr>
    </w:p>
    <w:p w:rsidR="00A2739E" w:rsidRPr="00EC6B60" w:rsidRDefault="00A2739E" w:rsidP="00A2739E">
      <w:pPr>
        <w:shd w:val="clear" w:color="auto" w:fill="FFFFFF"/>
        <w:tabs>
          <w:tab w:val="left" w:pos="173"/>
        </w:tabs>
        <w:ind w:right="96"/>
        <w:jc w:val="both"/>
      </w:pPr>
      <w:r w:rsidRPr="00EC6B60">
        <w:t>-</w:t>
      </w:r>
      <w:r w:rsidRPr="00EC6B60">
        <w:tab/>
      </w:r>
      <w:r w:rsidRPr="00EC6B60">
        <w:rPr>
          <w:spacing w:val="-2"/>
        </w:rPr>
        <w:t>количество выездных мероприятий по изучению практики</w:t>
      </w:r>
      <w:r w:rsidRPr="00EC6B60">
        <w:rPr>
          <w:spacing w:val="-2"/>
        </w:rPr>
        <w:br/>
      </w:r>
      <w:r w:rsidRPr="00EC6B60">
        <w:rPr>
          <w:spacing w:val="-3"/>
        </w:rPr>
        <w:t>применения законодательства о противодействии коррупции</w:t>
      </w:r>
      <w:r>
        <w:rPr>
          <w:spacing w:val="-3"/>
        </w:rPr>
        <w:t xml:space="preserve"> в </w:t>
      </w:r>
      <w:r w:rsidRPr="00EC6B60">
        <w:rPr>
          <w:spacing w:val="-3"/>
        </w:rPr>
        <w:br/>
      </w:r>
      <w:r w:rsidRPr="00EC6B60">
        <w:t xml:space="preserve">органах местного самоуправления </w:t>
      </w:r>
      <w:r w:rsidR="00F35A55">
        <w:t>Архангельского</w:t>
      </w:r>
      <w:r w:rsidRPr="00EC6B60">
        <w:t xml:space="preserve"> сельского поселения - 2 единицы;</w:t>
      </w:r>
    </w:p>
    <w:p w:rsidR="00A2739E" w:rsidRPr="00CF0373" w:rsidRDefault="00A2739E" w:rsidP="00A2739E">
      <w:pPr>
        <w:shd w:val="clear" w:color="auto" w:fill="FFFFFF"/>
        <w:tabs>
          <w:tab w:val="left" w:pos="312"/>
        </w:tabs>
        <w:ind w:right="96"/>
        <w:jc w:val="both"/>
        <w:rPr>
          <w:sz w:val="16"/>
          <w:szCs w:val="16"/>
        </w:rPr>
      </w:pPr>
    </w:p>
    <w:p w:rsidR="00A2739E" w:rsidRDefault="00A2739E" w:rsidP="00A2739E">
      <w:pPr>
        <w:shd w:val="clear" w:color="auto" w:fill="FFFFFF"/>
        <w:tabs>
          <w:tab w:val="left" w:pos="312"/>
        </w:tabs>
        <w:ind w:right="96"/>
        <w:jc w:val="both"/>
      </w:pPr>
      <w:r w:rsidRPr="00EC6B60">
        <w:t>-</w:t>
      </w:r>
      <w:r w:rsidRPr="00EC6B60">
        <w:tab/>
        <w:t xml:space="preserve">доля органов местного самоуправления </w:t>
      </w:r>
      <w:r w:rsidR="00F35A55">
        <w:t>Архангельского</w:t>
      </w:r>
      <w:r w:rsidRPr="00EC6B60">
        <w:t xml:space="preserve"> сельского поселения, применяющих актуализацию</w:t>
      </w:r>
      <w:r>
        <w:t xml:space="preserve"> </w:t>
      </w:r>
      <w:r w:rsidRPr="00EC6B60">
        <w:rPr>
          <w:spacing w:val="-3"/>
        </w:rPr>
        <w:t>сведений в анкетах, представляемых лицами при назначении</w:t>
      </w:r>
      <w:r>
        <w:rPr>
          <w:spacing w:val="-3"/>
        </w:rPr>
        <w:t xml:space="preserve"> </w:t>
      </w:r>
      <w:r w:rsidRPr="00EC6B60">
        <w:rPr>
          <w:spacing w:val="-2"/>
        </w:rPr>
        <w:t>на муниципальные должности</w:t>
      </w:r>
      <w:r>
        <w:rPr>
          <w:spacing w:val="-2"/>
        </w:rPr>
        <w:t xml:space="preserve">  </w:t>
      </w:r>
      <w:r w:rsidRPr="00EC6B60">
        <w:rPr>
          <w:spacing w:val="-2"/>
        </w:rPr>
        <w:t xml:space="preserve"> и должности муниципальной</w:t>
      </w:r>
      <w:r>
        <w:rPr>
          <w:spacing w:val="-2"/>
        </w:rPr>
        <w:t xml:space="preserve"> </w:t>
      </w:r>
      <w:r w:rsidRPr="00EC6B60">
        <w:t xml:space="preserve">службы, об их родственниках и свойственниках, в целях выявления возможного конфликта интересов  </w:t>
      </w:r>
      <w:r>
        <w:t>-</w:t>
      </w:r>
      <w:r w:rsidRPr="00EC6B60">
        <w:t>100 процентов;</w:t>
      </w:r>
    </w:p>
    <w:p w:rsidR="00A2739E" w:rsidRPr="00CF0373" w:rsidRDefault="00A2739E" w:rsidP="00A2739E">
      <w:pPr>
        <w:shd w:val="clear" w:color="auto" w:fill="FFFFFF"/>
        <w:tabs>
          <w:tab w:val="left" w:pos="312"/>
        </w:tabs>
        <w:ind w:right="96"/>
        <w:jc w:val="both"/>
        <w:rPr>
          <w:sz w:val="16"/>
          <w:szCs w:val="16"/>
        </w:rPr>
      </w:pPr>
    </w:p>
    <w:p w:rsidR="00A2739E" w:rsidRPr="00CF0373" w:rsidRDefault="00A2739E" w:rsidP="00A2739E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226"/>
        <w:jc w:val="both"/>
      </w:pPr>
      <w:r w:rsidRPr="00EC6B60">
        <w:t>доля специалистов органов местного самоуправления, использую</w:t>
      </w:r>
      <w:r>
        <w:t>щи</w:t>
      </w:r>
      <w:r w:rsidRPr="00EC6B60">
        <w:t xml:space="preserve">х специальное программное обеспечение "Справки БК" при заполнении справок о доходах, расходах, об имуществе и обязательствах имущественного характера, в случаях, </w:t>
      </w:r>
      <w:r w:rsidRPr="00EC6B60">
        <w:rPr>
          <w:spacing w:val="-1"/>
        </w:rPr>
        <w:t>предусмотренных законодательством - 100 процентов;</w:t>
      </w:r>
    </w:p>
    <w:p w:rsidR="00A2739E" w:rsidRPr="00CF0373" w:rsidRDefault="00A2739E" w:rsidP="00A2739E">
      <w:pPr>
        <w:shd w:val="clear" w:color="auto" w:fill="FFFFFF"/>
        <w:ind w:right="226"/>
        <w:jc w:val="both"/>
        <w:rPr>
          <w:sz w:val="16"/>
          <w:szCs w:val="16"/>
        </w:rPr>
      </w:pPr>
    </w:p>
    <w:p w:rsidR="00A2739E" w:rsidRPr="00CF0373" w:rsidRDefault="00A2739E" w:rsidP="00A2739E">
      <w:pPr>
        <w:widowControl w:val="0"/>
        <w:numPr>
          <w:ilvl w:val="0"/>
          <w:numId w:val="6"/>
        </w:numPr>
        <w:shd w:val="clear" w:color="auto" w:fill="FFFFFF"/>
        <w:tabs>
          <w:tab w:val="left" w:pos="2357"/>
        </w:tabs>
        <w:autoSpaceDE w:val="0"/>
        <w:autoSpaceDN w:val="0"/>
        <w:adjustRightInd w:val="0"/>
        <w:ind w:right="216"/>
        <w:jc w:val="both"/>
      </w:pPr>
      <w:r w:rsidRPr="00EC6B60">
        <w:rPr>
          <w:spacing w:val="-2"/>
        </w:rPr>
        <w:t xml:space="preserve">количество муниципальных служащих, лиц, замещающих муниципальные должности, прошедших профессиональную переподготовку и повышение квалификации по программам </w:t>
      </w:r>
      <w:r w:rsidRPr="00EC6B60">
        <w:rPr>
          <w:spacing w:val="-3"/>
        </w:rPr>
        <w:t>антикоррупционной направленности - не менее 2 человек;</w:t>
      </w:r>
    </w:p>
    <w:p w:rsidR="00A2739E" w:rsidRPr="00CF0373" w:rsidRDefault="00A2739E" w:rsidP="00A2739E">
      <w:pPr>
        <w:shd w:val="clear" w:color="auto" w:fill="FFFFFF"/>
        <w:tabs>
          <w:tab w:val="left" w:pos="2357"/>
        </w:tabs>
        <w:ind w:right="216"/>
        <w:jc w:val="both"/>
        <w:rPr>
          <w:sz w:val="16"/>
          <w:szCs w:val="16"/>
        </w:rPr>
      </w:pPr>
    </w:p>
    <w:p w:rsidR="00A2739E" w:rsidRPr="00EC6B60" w:rsidRDefault="00A2739E" w:rsidP="00A2739E">
      <w:pPr>
        <w:widowControl w:val="0"/>
        <w:numPr>
          <w:ilvl w:val="0"/>
          <w:numId w:val="6"/>
        </w:numPr>
        <w:shd w:val="clear" w:color="auto" w:fill="FFFFFF"/>
        <w:tabs>
          <w:tab w:val="left" w:pos="2357"/>
        </w:tabs>
        <w:autoSpaceDE w:val="0"/>
        <w:autoSpaceDN w:val="0"/>
        <w:adjustRightInd w:val="0"/>
        <w:ind w:right="211"/>
        <w:jc w:val="both"/>
      </w:pPr>
      <w:r w:rsidRPr="00EC6B60">
        <w:rPr>
          <w:spacing w:val="-2"/>
        </w:rPr>
        <w:t xml:space="preserve">количество муниципальных служащих (лиц, замещающих </w:t>
      </w:r>
      <w:r w:rsidRPr="00EC6B60">
        <w:t>муниципальные должности), впервые поступивших на муниципаль</w:t>
      </w:r>
      <w:r>
        <w:t xml:space="preserve"> </w:t>
      </w:r>
      <w:r w:rsidRPr="00EC6B60">
        <w:t>ную службу, прошедших профессиональное обучение, предусма</w:t>
      </w:r>
      <w:r>
        <w:t xml:space="preserve">т </w:t>
      </w:r>
      <w:r w:rsidRPr="00EC6B60">
        <w:t>ривающее формирование у обучающихся компетенции, позволяющей выработать нетерпимое отношение к коррупционному поведению и содействовать пресечению такого поведения - не менее 1 человека</w:t>
      </w:r>
    </w:p>
    <w:p w:rsidR="00A2739E" w:rsidRPr="00EC6B60" w:rsidRDefault="00A2739E" w:rsidP="00A2739E">
      <w:pPr>
        <w:shd w:val="clear" w:color="auto" w:fill="FFFFFF"/>
        <w:tabs>
          <w:tab w:val="left" w:pos="312"/>
        </w:tabs>
        <w:ind w:right="96"/>
        <w:jc w:val="both"/>
        <w:sectPr w:rsidR="00A2739E" w:rsidRPr="00EC6B60" w:rsidSect="00EC6B60">
          <w:type w:val="nextColumn"/>
          <w:pgSz w:w="11909" w:h="16834"/>
          <w:pgMar w:top="1134" w:right="850" w:bottom="1134" w:left="1701" w:header="720" w:footer="720" w:gutter="0"/>
          <w:cols w:num="2" w:space="720" w:equalWidth="0">
            <w:col w:w="1589" w:space="331"/>
            <w:col w:w="7436"/>
          </w:cols>
          <w:noEndnote/>
          <w:docGrid w:linePitch="272"/>
        </w:sectPr>
      </w:pPr>
    </w:p>
    <w:p w:rsidR="00A2739E" w:rsidRPr="00CF0373" w:rsidRDefault="00A2739E" w:rsidP="00A2739E">
      <w:pPr>
        <w:shd w:val="clear" w:color="auto" w:fill="FFFFFF"/>
        <w:jc w:val="center"/>
        <w:rPr>
          <w:b/>
        </w:rPr>
      </w:pPr>
      <w:r w:rsidRPr="00CF0373">
        <w:rPr>
          <w:b/>
        </w:rPr>
        <w:lastRenderedPageBreak/>
        <w:t xml:space="preserve">Глава </w:t>
      </w:r>
      <w:r w:rsidRPr="00CF0373">
        <w:rPr>
          <w:b/>
          <w:lang w:val="en-US"/>
        </w:rPr>
        <w:t>I</w:t>
      </w:r>
      <w:r w:rsidRPr="00CF0373">
        <w:rPr>
          <w:b/>
        </w:rPr>
        <w:t xml:space="preserve">. Содержание проблемы и обоснование </w:t>
      </w:r>
    </w:p>
    <w:p w:rsidR="00A2739E" w:rsidRPr="00CF0373" w:rsidRDefault="00A2739E" w:rsidP="00A2739E">
      <w:pPr>
        <w:shd w:val="clear" w:color="auto" w:fill="FFFFFF"/>
        <w:jc w:val="center"/>
        <w:rPr>
          <w:b/>
          <w:spacing w:val="-2"/>
        </w:rPr>
      </w:pPr>
      <w:r w:rsidRPr="00CF0373">
        <w:rPr>
          <w:b/>
          <w:spacing w:val="-2"/>
        </w:rPr>
        <w:t>необходимости ее решения программными методами</w:t>
      </w:r>
    </w:p>
    <w:p w:rsidR="00A2739E" w:rsidRPr="00CF0373" w:rsidRDefault="00A2739E" w:rsidP="00A2739E">
      <w:pPr>
        <w:shd w:val="clear" w:color="auto" w:fill="FFFFFF"/>
        <w:jc w:val="center"/>
        <w:rPr>
          <w:b/>
        </w:rPr>
      </w:pPr>
    </w:p>
    <w:p w:rsidR="00A2739E" w:rsidRPr="00EC6B60" w:rsidRDefault="00A2739E" w:rsidP="00A2739E">
      <w:pPr>
        <w:shd w:val="clear" w:color="auto" w:fill="FFFFFF"/>
        <w:ind w:left="5" w:firstLine="421"/>
        <w:jc w:val="both"/>
      </w:pPr>
      <w:r w:rsidRPr="00EC6B60">
        <w:t xml:space="preserve">Несмотря на предпринимаемые государством и обществом меры, коррупция по-прежнему серьезно затрудняет нормальное функционирование всех общественных механизмов, препятствует проведению социальных </w:t>
      </w:r>
      <w:r w:rsidRPr="00EC6B60">
        <w:rPr>
          <w:spacing w:val="-2"/>
        </w:rPr>
        <w:t xml:space="preserve">преобразований и модернизации национальной экономики, вызывает в обществе </w:t>
      </w:r>
      <w:r w:rsidRPr="00EC6B60">
        <w:rPr>
          <w:spacing w:val="-1"/>
        </w:rPr>
        <w:t>серьезную тревогу и недоверие к государственным институтам.</w:t>
      </w:r>
    </w:p>
    <w:p w:rsidR="00A2739E" w:rsidRPr="00EC6B60" w:rsidRDefault="00A2739E" w:rsidP="00A2739E">
      <w:pPr>
        <w:shd w:val="clear" w:color="auto" w:fill="FFFFFF"/>
        <w:ind w:firstLine="421"/>
        <w:jc w:val="both"/>
      </w:pPr>
      <w:r w:rsidRPr="00EC6B60">
        <w:t xml:space="preserve">Этим обусловлена высокая актуальность рассматриваемой проблемы: коррупция по-прежнему приводит к масштабному вытеснению граждан из </w:t>
      </w:r>
      <w:r w:rsidRPr="00EC6B60">
        <w:rPr>
          <w:spacing w:val="-3"/>
        </w:rPr>
        <w:t xml:space="preserve">сферы бесплатных обязательных государственных услуг, прежде всего в области </w:t>
      </w:r>
      <w:r w:rsidRPr="00EC6B60">
        <w:t>имущественных отношений, образования, социальной зашиты населения, медицинского обслуживания населения, что в свою очередь приводит к массовым нарушениям конституционных прав граждан.</w:t>
      </w:r>
    </w:p>
    <w:p w:rsidR="00A2739E" w:rsidRPr="00EC6B60" w:rsidRDefault="00A2739E" w:rsidP="00A2739E">
      <w:pPr>
        <w:shd w:val="clear" w:color="auto" w:fill="FFFFFF"/>
        <w:ind w:left="5" w:right="5" w:firstLine="421"/>
        <w:jc w:val="both"/>
      </w:pPr>
      <w:r w:rsidRPr="00EC6B60">
        <w:t>В сфере противодействия коррупции по-прежнему сохраняются следующие проблемы:</w:t>
      </w:r>
    </w:p>
    <w:p w:rsidR="00A2739E" w:rsidRPr="00EC6B60" w:rsidRDefault="00A2739E" w:rsidP="00A2739E">
      <w:pPr>
        <w:shd w:val="clear" w:color="auto" w:fill="FFFFFF"/>
        <w:tabs>
          <w:tab w:val="left" w:pos="709"/>
        </w:tabs>
        <w:ind w:left="5" w:right="5" w:firstLine="421"/>
        <w:jc w:val="both"/>
      </w:pPr>
      <w:r w:rsidRPr="00EC6B60">
        <w:rPr>
          <w:spacing w:val="-24"/>
        </w:rPr>
        <w:t>1)</w:t>
      </w:r>
      <w:r w:rsidRPr="00EC6B60">
        <w:tab/>
        <w:t>недостаточность нормативной правовой и организационной базы для</w:t>
      </w:r>
      <w:r w:rsidRPr="00EC6B60">
        <w:br/>
        <w:t>осуществления противодействия и профилактики коррупции в отдельных</w:t>
      </w:r>
      <w:r>
        <w:t xml:space="preserve"> случаях;</w:t>
      </w:r>
    </w:p>
    <w:p w:rsidR="00A2739E" w:rsidRPr="00EC6B60" w:rsidRDefault="00A2739E" w:rsidP="00A2739E">
      <w:pPr>
        <w:shd w:val="clear" w:color="auto" w:fill="FFFFFF"/>
        <w:tabs>
          <w:tab w:val="left" w:pos="567"/>
        </w:tabs>
        <w:ind w:right="10" w:firstLine="421"/>
        <w:jc w:val="both"/>
      </w:pPr>
      <w:r w:rsidRPr="00EC6B60">
        <w:rPr>
          <w:spacing w:val="-11"/>
        </w:rPr>
        <w:t>2)</w:t>
      </w:r>
      <w:r w:rsidRPr="00EC6B60">
        <w:tab/>
        <w:t>сложности в распознавании коррупции, а также отсутствие</w:t>
      </w:r>
      <w:r w:rsidRPr="00EC6B60">
        <w:br/>
        <w:t>нетерпимости к ее проявлениям у граждан и муниципальных служащих;</w:t>
      </w:r>
    </w:p>
    <w:p w:rsidR="00A2739E" w:rsidRPr="00EC6B60" w:rsidRDefault="00A2739E" w:rsidP="00A2739E">
      <w:pPr>
        <w:shd w:val="clear" w:color="auto" w:fill="FFFFFF"/>
        <w:tabs>
          <w:tab w:val="left" w:pos="567"/>
        </w:tabs>
        <w:ind w:right="10" w:firstLine="421"/>
        <w:jc w:val="both"/>
      </w:pPr>
      <w:r w:rsidRPr="00EC6B60">
        <w:rPr>
          <w:spacing w:val="-13"/>
        </w:rPr>
        <w:t>3)</w:t>
      </w:r>
      <w:r w:rsidRPr="00EC6B60">
        <w:tab/>
        <w:t>наличие возможности использования муниципальными служащими</w:t>
      </w:r>
      <w:r w:rsidRPr="00EC6B60">
        <w:br/>
        <w:t>служебного положения и административных ресурсов в личных целях;</w:t>
      </w:r>
    </w:p>
    <w:p w:rsidR="00A2739E" w:rsidRPr="00EC6B60" w:rsidRDefault="00A2739E" w:rsidP="00A2739E">
      <w:pPr>
        <w:shd w:val="clear" w:color="auto" w:fill="FFFFFF"/>
        <w:tabs>
          <w:tab w:val="left" w:pos="567"/>
        </w:tabs>
        <w:ind w:right="29" w:firstLine="421"/>
        <w:jc w:val="both"/>
      </w:pPr>
      <w:r w:rsidRPr="00EC6B60">
        <w:rPr>
          <w:spacing w:val="-13"/>
        </w:rPr>
        <w:t>4)</w:t>
      </w:r>
      <w:r w:rsidRPr="00EC6B60">
        <w:tab/>
        <w:t>недостаточный уровень антикоррупционной компетентности лиц,</w:t>
      </w:r>
      <w:r w:rsidRPr="00EC6B60">
        <w:br/>
        <w:t>уполномоченных на профилактику коррупционных и иных правонарушений;</w:t>
      </w:r>
    </w:p>
    <w:p w:rsidR="00A2739E" w:rsidRPr="00EC6B60" w:rsidRDefault="00A2739E" w:rsidP="00A2739E">
      <w:pPr>
        <w:widowControl w:val="0"/>
        <w:numPr>
          <w:ilvl w:val="0"/>
          <w:numId w:val="7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ind w:left="10" w:right="19" w:firstLine="421"/>
        <w:jc w:val="both"/>
        <w:rPr>
          <w:spacing w:val="-15"/>
        </w:rPr>
      </w:pPr>
      <w:r w:rsidRPr="00EC6B60">
        <w:t>высокий риск совершения коррупционных и иных правонарушений в сфере муниципальных закупок;</w:t>
      </w:r>
    </w:p>
    <w:p w:rsidR="00A2739E" w:rsidRPr="00EC6B60" w:rsidRDefault="00A2739E" w:rsidP="00A2739E">
      <w:pPr>
        <w:widowControl w:val="0"/>
        <w:numPr>
          <w:ilvl w:val="0"/>
          <w:numId w:val="7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ind w:left="10" w:right="19" w:firstLine="421"/>
        <w:jc w:val="both"/>
        <w:rPr>
          <w:spacing w:val="-13"/>
        </w:rPr>
      </w:pPr>
      <w:r w:rsidRPr="00EC6B60">
        <w:t xml:space="preserve">наличие условий для совершения коррупционных правонарушений в </w:t>
      </w:r>
      <w:r w:rsidRPr="00EC6B60">
        <w:rPr>
          <w:spacing w:val="-1"/>
        </w:rPr>
        <w:t xml:space="preserve">органах местного самоуправления в сфере жилищно-коммунального хозяйства, </w:t>
      </w:r>
      <w:r w:rsidRPr="00EC6B60">
        <w:t>образования, медицины и других;</w:t>
      </w:r>
    </w:p>
    <w:p w:rsidR="00A2739E" w:rsidRPr="00EC6B60" w:rsidRDefault="00A2739E" w:rsidP="00A2739E">
      <w:pPr>
        <w:shd w:val="clear" w:color="auto" w:fill="FFFFFF"/>
        <w:tabs>
          <w:tab w:val="left" w:pos="567"/>
        </w:tabs>
        <w:ind w:left="14" w:right="10" w:firstLine="421"/>
        <w:jc w:val="both"/>
      </w:pPr>
      <w:r w:rsidRPr="00EC6B60">
        <w:rPr>
          <w:spacing w:val="-15"/>
        </w:rPr>
        <w:t>7)</w:t>
      </w:r>
      <w:r w:rsidRPr="00EC6B60">
        <w:tab/>
        <w:t>недостаточное вовлечение гражданского общества в вопросы</w:t>
      </w:r>
      <w:r w:rsidRPr="00EC6B60">
        <w:br/>
        <w:t>профилактики и противодействия коррупции, а также недостаточная правовая</w:t>
      </w:r>
      <w:r w:rsidRPr="00EC6B60">
        <w:br/>
        <w:t>грамотность населения.</w:t>
      </w:r>
    </w:p>
    <w:p w:rsidR="00A2739E" w:rsidRPr="00EC6B60" w:rsidRDefault="00A2739E" w:rsidP="00A2739E">
      <w:pPr>
        <w:shd w:val="clear" w:color="auto" w:fill="FFFFFF"/>
        <w:ind w:left="10" w:right="10" w:firstLine="421"/>
        <w:jc w:val="both"/>
      </w:pPr>
      <w:r w:rsidRPr="00EC6B60">
        <w:t xml:space="preserve">В то же время масштаб коррупции требует проведения специальных мероприятий, направленных на ее минимизацию, а также устранение в комплексе причин и условий, способствующих проявлению коррупции непосредственно в органах местного самоуправления </w:t>
      </w:r>
      <w:r w:rsidR="00F35A55">
        <w:t xml:space="preserve">Архангельского сельского поселения </w:t>
      </w:r>
      <w:r w:rsidRPr="00EC6B60">
        <w:t xml:space="preserve">Сосновского муниципального района и подведомственных учреждениях (организациях). </w:t>
      </w:r>
      <w:r w:rsidRPr="00EC6B60">
        <w:rPr>
          <w:spacing w:val="-2"/>
        </w:rPr>
        <w:t xml:space="preserve">Мероприятия указанной подпрограммы направлены на эффективное устранение </w:t>
      </w:r>
      <w:r w:rsidRPr="00EC6B60">
        <w:t>указанных причин.</w:t>
      </w:r>
    </w:p>
    <w:p w:rsidR="00A2739E" w:rsidRPr="00EC6B60" w:rsidRDefault="00A2739E" w:rsidP="00A2739E">
      <w:pPr>
        <w:shd w:val="clear" w:color="auto" w:fill="FFFFFF"/>
        <w:ind w:left="10" w:right="10" w:firstLine="421"/>
        <w:jc w:val="both"/>
      </w:pPr>
    </w:p>
    <w:p w:rsidR="00A2739E" w:rsidRPr="00AB47F6" w:rsidRDefault="00A2739E" w:rsidP="00A2739E">
      <w:pPr>
        <w:shd w:val="clear" w:color="auto" w:fill="FFFFFF"/>
        <w:ind w:firstLine="421"/>
        <w:jc w:val="center"/>
        <w:rPr>
          <w:b/>
          <w:spacing w:val="-3"/>
        </w:rPr>
      </w:pPr>
      <w:r>
        <w:rPr>
          <w:b/>
          <w:spacing w:val="-3"/>
        </w:rPr>
        <w:t>Г</w:t>
      </w:r>
      <w:r w:rsidRPr="00AB47F6">
        <w:rPr>
          <w:b/>
          <w:spacing w:val="-3"/>
        </w:rPr>
        <w:t xml:space="preserve">лава </w:t>
      </w:r>
      <w:r>
        <w:rPr>
          <w:b/>
          <w:spacing w:val="-3"/>
        </w:rPr>
        <w:t>11</w:t>
      </w:r>
      <w:r w:rsidRPr="00AB47F6">
        <w:rPr>
          <w:b/>
          <w:spacing w:val="-3"/>
        </w:rPr>
        <w:t xml:space="preserve">. </w:t>
      </w:r>
      <w:r>
        <w:rPr>
          <w:b/>
          <w:spacing w:val="-3"/>
        </w:rPr>
        <w:t>О</w:t>
      </w:r>
      <w:r w:rsidRPr="00AB47F6">
        <w:rPr>
          <w:b/>
          <w:spacing w:val="-3"/>
        </w:rPr>
        <w:t xml:space="preserve">сновные цели и задачи </w:t>
      </w:r>
    </w:p>
    <w:p w:rsidR="00A2739E" w:rsidRPr="00AB47F6" w:rsidRDefault="00A2739E" w:rsidP="00A2739E">
      <w:pPr>
        <w:shd w:val="clear" w:color="auto" w:fill="FFFFFF"/>
        <w:ind w:firstLine="421"/>
        <w:jc w:val="center"/>
        <w:rPr>
          <w:b/>
          <w:spacing w:val="-3"/>
        </w:rPr>
      </w:pPr>
      <w:r w:rsidRPr="00AB47F6">
        <w:rPr>
          <w:b/>
          <w:spacing w:val="-3"/>
        </w:rPr>
        <w:t>муниципальной программы</w:t>
      </w:r>
    </w:p>
    <w:p w:rsidR="00A2739E" w:rsidRPr="00AB47F6" w:rsidRDefault="00A2739E" w:rsidP="00A2739E">
      <w:pPr>
        <w:shd w:val="clear" w:color="auto" w:fill="FFFFFF"/>
        <w:ind w:firstLine="421"/>
        <w:jc w:val="center"/>
        <w:rPr>
          <w:b/>
        </w:rPr>
      </w:pPr>
    </w:p>
    <w:p w:rsidR="00A2739E" w:rsidRPr="00EC6B60" w:rsidRDefault="00A2739E" w:rsidP="00A2739E">
      <w:pPr>
        <w:shd w:val="clear" w:color="auto" w:fill="FFFFFF"/>
        <w:ind w:left="10" w:right="5" w:firstLine="421"/>
        <w:jc w:val="both"/>
      </w:pPr>
      <w:r w:rsidRPr="00EC6B60">
        <w:t xml:space="preserve">Цели Программы: снижение уровня коррупции, устранение причин ее возникновения, повышение эффективности координации антикоррупционной деятельности органов местного самоуправления </w:t>
      </w:r>
      <w:r w:rsidR="00F35A55">
        <w:t>Архангельского</w:t>
      </w:r>
      <w:r w:rsidRPr="00EC6B60">
        <w:t xml:space="preserve"> сельского поселения, институтов гражданского общества и граждан, повышение </w:t>
      </w:r>
      <w:r w:rsidRPr="00EC6B60">
        <w:rPr>
          <w:spacing w:val="-1"/>
        </w:rPr>
        <w:t xml:space="preserve">эффективности противодействия коррупции в системе муниципальных органов </w:t>
      </w:r>
      <w:r w:rsidR="00F35A55">
        <w:rPr>
          <w:spacing w:val="-1"/>
        </w:rPr>
        <w:t>Архангельского</w:t>
      </w:r>
      <w:r w:rsidRPr="00EC6B60">
        <w:t xml:space="preserve"> сельского поселения и подведомственных учреждениях.</w:t>
      </w:r>
    </w:p>
    <w:p w:rsidR="00A2739E" w:rsidRPr="00EC6B60" w:rsidRDefault="00A2739E" w:rsidP="00A2739E">
      <w:pPr>
        <w:shd w:val="clear" w:color="auto" w:fill="FFFFFF"/>
        <w:ind w:left="426"/>
      </w:pPr>
      <w:r w:rsidRPr="00EC6B60">
        <w:rPr>
          <w:spacing w:val="-1"/>
        </w:rPr>
        <w:t>Задачи Программы:</w:t>
      </w:r>
    </w:p>
    <w:p w:rsidR="00A2739E" w:rsidRPr="00EC6B60" w:rsidRDefault="00A2739E" w:rsidP="00A2739E">
      <w:pPr>
        <w:widowControl w:val="0"/>
        <w:numPr>
          <w:ilvl w:val="0"/>
          <w:numId w:val="8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5"/>
        <w:ind w:left="10" w:right="5" w:firstLine="421"/>
        <w:jc w:val="both"/>
      </w:pPr>
      <w:r w:rsidRPr="00EC6B60">
        <w:rPr>
          <w:spacing w:val="-2"/>
        </w:rPr>
        <w:t xml:space="preserve">систематизация и актуализация нормативной правовой базы по вопросам </w:t>
      </w:r>
      <w:r w:rsidRPr="00EC6B60">
        <w:t>противодействия коррупции, устранение пробелов и противоречий в правовом регулировании в области противодействия коррупции, совершенствование системы запретов, ограничений и требований, установленных в целях противодействия коррупции;</w:t>
      </w:r>
    </w:p>
    <w:p w:rsidR="00A2739E" w:rsidRPr="00EC6B60" w:rsidRDefault="00A2739E" w:rsidP="00A2739E">
      <w:pPr>
        <w:widowControl w:val="0"/>
        <w:numPr>
          <w:ilvl w:val="0"/>
          <w:numId w:val="8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left="10" w:firstLine="421"/>
        <w:jc w:val="both"/>
      </w:pPr>
      <w:r w:rsidRPr="00EC6B60">
        <w:lastRenderedPageBreak/>
        <w:t xml:space="preserve">повышение эффективности просветительских, образовательных и иных мероприятий, направленных на формирование антикоррупционного поведения муниципальных служащих и лиц, замещающих муниципальные должности, а </w:t>
      </w:r>
      <w:r w:rsidRPr="00EC6B60">
        <w:rPr>
          <w:spacing w:val="-1"/>
        </w:rPr>
        <w:t xml:space="preserve">также на популяризацию в обществе антикоррупционных стандартов и развитие </w:t>
      </w:r>
      <w:r w:rsidRPr="00EC6B60">
        <w:t>общественного правосознания;</w:t>
      </w:r>
    </w:p>
    <w:p w:rsidR="00A2739E" w:rsidRPr="00EC6B60" w:rsidRDefault="00A2739E" w:rsidP="00A2739E">
      <w:pPr>
        <w:widowControl w:val="0"/>
        <w:numPr>
          <w:ilvl w:val="0"/>
          <w:numId w:val="8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left="10" w:firstLine="421"/>
        <w:jc w:val="both"/>
      </w:pPr>
      <w:r w:rsidRPr="00EC6B60">
        <w:rPr>
          <w:spacing w:val="-1"/>
        </w:rPr>
        <w:t xml:space="preserve">совершенствование мер по противодействию коррупции в сфере закупок </w:t>
      </w:r>
      <w:r w:rsidRPr="00EC6B60">
        <w:t>товаров, работ, услуг для обеспечения государственных или муниципальных нужд и в сфере закупок товаров, работ, услуг отдельными видами юридических лиц.</w:t>
      </w:r>
    </w:p>
    <w:p w:rsidR="00A2739E" w:rsidRPr="00EC6B60" w:rsidRDefault="00A2739E" w:rsidP="00A2739E">
      <w:pPr>
        <w:shd w:val="clear" w:color="auto" w:fill="FFFFFF"/>
        <w:tabs>
          <w:tab w:val="left" w:pos="878"/>
        </w:tabs>
        <w:ind w:left="10" w:firstLine="421"/>
        <w:jc w:val="both"/>
      </w:pPr>
    </w:p>
    <w:p w:rsidR="00A2739E" w:rsidRPr="00AB47F6" w:rsidRDefault="00A2739E" w:rsidP="00A2739E">
      <w:pPr>
        <w:shd w:val="clear" w:color="auto" w:fill="FFFFFF"/>
        <w:ind w:right="30"/>
        <w:jc w:val="center"/>
        <w:rPr>
          <w:b/>
          <w:spacing w:val="-2"/>
        </w:rPr>
      </w:pPr>
      <w:r w:rsidRPr="00AB47F6">
        <w:rPr>
          <w:b/>
          <w:spacing w:val="-2"/>
        </w:rPr>
        <w:t xml:space="preserve">Глава </w:t>
      </w:r>
      <w:r w:rsidRPr="00AB47F6">
        <w:rPr>
          <w:b/>
          <w:spacing w:val="-2"/>
          <w:lang w:val="en-US"/>
        </w:rPr>
        <w:t>III</w:t>
      </w:r>
      <w:r w:rsidRPr="00AB47F6">
        <w:rPr>
          <w:b/>
          <w:spacing w:val="-2"/>
        </w:rPr>
        <w:t xml:space="preserve">. </w:t>
      </w:r>
      <w:r>
        <w:rPr>
          <w:b/>
          <w:spacing w:val="-2"/>
        </w:rPr>
        <w:t>С</w:t>
      </w:r>
      <w:r w:rsidRPr="00AB47F6">
        <w:rPr>
          <w:b/>
          <w:spacing w:val="-2"/>
        </w:rPr>
        <w:t xml:space="preserve">роки и этапы реализации </w:t>
      </w:r>
    </w:p>
    <w:p w:rsidR="00A2739E" w:rsidRPr="00AB47F6" w:rsidRDefault="00A2739E" w:rsidP="00A2739E">
      <w:pPr>
        <w:shd w:val="clear" w:color="auto" w:fill="FFFFFF"/>
        <w:ind w:right="30"/>
        <w:jc w:val="center"/>
        <w:rPr>
          <w:b/>
        </w:rPr>
      </w:pPr>
      <w:r w:rsidRPr="00AB47F6">
        <w:rPr>
          <w:b/>
        </w:rPr>
        <w:t>муниципальной программы</w:t>
      </w:r>
    </w:p>
    <w:p w:rsidR="00A2739E" w:rsidRPr="00EC6B60" w:rsidRDefault="00A2739E" w:rsidP="00A2739E">
      <w:pPr>
        <w:shd w:val="clear" w:color="auto" w:fill="FFFFFF"/>
        <w:ind w:right="30"/>
        <w:jc w:val="center"/>
      </w:pPr>
    </w:p>
    <w:p w:rsidR="00A2739E" w:rsidRPr="00EC6B60" w:rsidRDefault="00A2739E" w:rsidP="00A2739E">
      <w:pPr>
        <w:shd w:val="clear" w:color="auto" w:fill="FFFFFF"/>
        <w:ind w:firstLine="426"/>
      </w:pPr>
      <w:r w:rsidRPr="00EC6B60">
        <w:t>Реализация Программы осуществляется в течение 2021-2023 годов.</w:t>
      </w:r>
    </w:p>
    <w:p w:rsidR="00A2739E" w:rsidRPr="00EC6B60" w:rsidRDefault="00A2739E" w:rsidP="00A2739E">
      <w:pPr>
        <w:shd w:val="clear" w:color="auto" w:fill="FFFFFF"/>
        <w:ind w:left="715"/>
      </w:pPr>
    </w:p>
    <w:p w:rsidR="00A2739E" w:rsidRPr="00AB47F6" w:rsidRDefault="00A2739E" w:rsidP="00A2739E">
      <w:pPr>
        <w:shd w:val="clear" w:color="auto" w:fill="FFFFFF"/>
        <w:ind w:right="30"/>
        <w:jc w:val="center"/>
        <w:rPr>
          <w:b/>
        </w:rPr>
      </w:pPr>
      <w:r w:rsidRPr="00AB47F6">
        <w:rPr>
          <w:b/>
        </w:rPr>
        <w:t xml:space="preserve">Глава </w:t>
      </w:r>
      <w:r w:rsidRPr="00AB47F6">
        <w:rPr>
          <w:b/>
          <w:lang w:val="en-US"/>
        </w:rPr>
        <w:t>IV</w:t>
      </w:r>
      <w:r w:rsidRPr="00AB47F6">
        <w:rPr>
          <w:b/>
        </w:rPr>
        <w:t xml:space="preserve">. </w:t>
      </w:r>
      <w:r>
        <w:rPr>
          <w:b/>
        </w:rPr>
        <w:t>П</w:t>
      </w:r>
      <w:r w:rsidRPr="00AB47F6">
        <w:rPr>
          <w:b/>
        </w:rPr>
        <w:t xml:space="preserve">лан реализации </w:t>
      </w:r>
    </w:p>
    <w:p w:rsidR="00A2739E" w:rsidRPr="00AB47F6" w:rsidRDefault="00A2739E" w:rsidP="00A2739E">
      <w:pPr>
        <w:shd w:val="clear" w:color="auto" w:fill="FFFFFF"/>
        <w:ind w:right="30"/>
        <w:jc w:val="center"/>
        <w:rPr>
          <w:b/>
          <w:spacing w:val="-3"/>
        </w:rPr>
      </w:pPr>
      <w:r w:rsidRPr="00AB47F6">
        <w:rPr>
          <w:b/>
          <w:spacing w:val="-3"/>
        </w:rPr>
        <w:t>муниципальной программы</w:t>
      </w:r>
    </w:p>
    <w:p w:rsidR="00A2739E" w:rsidRPr="00EC6B60" w:rsidRDefault="00A2739E" w:rsidP="00A2739E">
      <w:pPr>
        <w:shd w:val="clear" w:color="auto" w:fill="FFFFFF"/>
        <w:ind w:right="30"/>
        <w:jc w:val="center"/>
      </w:pPr>
    </w:p>
    <w:p w:rsidR="00A2739E" w:rsidRPr="00EC6B60" w:rsidRDefault="00A2739E" w:rsidP="00A2739E">
      <w:pPr>
        <w:shd w:val="clear" w:color="auto" w:fill="FFFFFF"/>
        <w:ind w:firstLine="426"/>
        <w:jc w:val="both"/>
      </w:pPr>
      <w:r w:rsidRPr="00EC6B60">
        <w:t>Муниципальная программа содержит перечень мер по противодействию</w:t>
      </w:r>
      <w:r w:rsidRPr="00EC6B60">
        <w:br/>
        <w:t xml:space="preserve">коррупции в </w:t>
      </w:r>
      <w:r w:rsidR="00F35A55">
        <w:t xml:space="preserve">Архангельском </w:t>
      </w:r>
      <w:r w:rsidRPr="00EC6B60">
        <w:t>сельском поселении - План мероприятий</w:t>
      </w:r>
      <w:r w:rsidRPr="00EC6B60">
        <w:br/>
        <w:t xml:space="preserve">Программы противодействия коррупции в </w:t>
      </w:r>
      <w:r w:rsidR="00F35A55">
        <w:t>Архангельском</w:t>
      </w:r>
      <w:r w:rsidRPr="00EC6B60">
        <w:t xml:space="preserve"> сельском поселении </w:t>
      </w:r>
      <w:r w:rsidRPr="00EC6B60">
        <w:rPr>
          <w:spacing w:val="-1"/>
        </w:rPr>
        <w:t>на 2021-2023 годы (приложение №1 к Программе противодействия коррупции в</w:t>
      </w:r>
      <w:r w:rsidRPr="00EC6B60">
        <w:rPr>
          <w:spacing w:val="-1"/>
        </w:rPr>
        <w:br/>
      </w:r>
      <w:r w:rsidR="00F35A55">
        <w:t>Архангельском</w:t>
      </w:r>
      <w:r w:rsidRPr="00EC6B60">
        <w:t xml:space="preserve"> сельском поселении на 2021-2023 годы), который не является</w:t>
      </w:r>
      <w:r w:rsidRPr="00EC6B60">
        <w:br/>
      </w:r>
      <w:r w:rsidRPr="00EC6B60">
        <w:rPr>
          <w:spacing w:val="-3"/>
        </w:rPr>
        <w:t>исчерпывающим, может изменяться, уточняться и дополняться, что оформляется</w:t>
      </w:r>
      <w:r w:rsidRPr="00EC6B60">
        <w:rPr>
          <w:spacing w:val="-3"/>
        </w:rPr>
        <w:br/>
        <w:t>соответствующим</w:t>
      </w:r>
      <w:r w:rsidRPr="00EC6B60">
        <w:tab/>
      </w:r>
      <w:r w:rsidRPr="00EC6B60">
        <w:rPr>
          <w:spacing w:val="-3"/>
        </w:rPr>
        <w:t>постановлением</w:t>
      </w:r>
      <w:r w:rsidRPr="00EC6B60">
        <w:tab/>
      </w:r>
      <w:r w:rsidRPr="00EC6B60">
        <w:rPr>
          <w:spacing w:val="-3"/>
        </w:rPr>
        <w:t>Администрации</w:t>
      </w:r>
      <w:r w:rsidRPr="00EC6B60">
        <w:tab/>
      </w:r>
      <w:r w:rsidR="00F35A55">
        <w:t>Архангельского</w:t>
      </w:r>
      <w:r w:rsidRPr="00EC6B60">
        <w:t xml:space="preserve"> сельского поселения </w:t>
      </w:r>
      <w:r w:rsidRPr="00EC6B60">
        <w:rPr>
          <w:spacing w:val="-1"/>
        </w:rPr>
        <w:t>о внесении изменений (и дополнений) в Программу.</w:t>
      </w:r>
    </w:p>
    <w:p w:rsidR="00A2739E" w:rsidRPr="00AB47F6" w:rsidRDefault="00A2739E" w:rsidP="00A2739E">
      <w:pPr>
        <w:shd w:val="clear" w:color="auto" w:fill="FFFFFF"/>
        <w:spacing w:before="312"/>
        <w:ind w:left="2362" w:right="2357"/>
        <w:jc w:val="center"/>
        <w:rPr>
          <w:b/>
        </w:rPr>
      </w:pPr>
      <w:r>
        <w:rPr>
          <w:b/>
          <w:spacing w:val="-3"/>
        </w:rPr>
        <w:t>Глава</w:t>
      </w:r>
      <w:r w:rsidRPr="00AB47F6">
        <w:rPr>
          <w:b/>
          <w:spacing w:val="-3"/>
        </w:rPr>
        <w:t xml:space="preserve"> </w:t>
      </w:r>
      <w:r w:rsidRPr="00AB47F6">
        <w:rPr>
          <w:b/>
          <w:spacing w:val="-3"/>
          <w:lang w:val="en-US"/>
        </w:rPr>
        <w:t>V</w:t>
      </w:r>
      <w:r w:rsidRPr="00AB47F6">
        <w:rPr>
          <w:b/>
          <w:spacing w:val="-3"/>
        </w:rPr>
        <w:t xml:space="preserve">. </w:t>
      </w:r>
      <w:r>
        <w:rPr>
          <w:b/>
          <w:spacing w:val="-3"/>
        </w:rPr>
        <w:t>Р</w:t>
      </w:r>
      <w:r w:rsidRPr="00AB47F6">
        <w:rPr>
          <w:b/>
          <w:spacing w:val="-3"/>
        </w:rPr>
        <w:t xml:space="preserve">есурсное обеспечение </w:t>
      </w:r>
      <w:r w:rsidRPr="00AB47F6">
        <w:rPr>
          <w:b/>
          <w:spacing w:val="-1"/>
        </w:rPr>
        <w:t>муниципальной программы</w:t>
      </w:r>
    </w:p>
    <w:p w:rsidR="00A2739E" w:rsidRPr="00EC6B60" w:rsidRDefault="00A2739E" w:rsidP="00A2739E">
      <w:pPr>
        <w:shd w:val="clear" w:color="auto" w:fill="FFFFFF"/>
        <w:spacing w:before="283"/>
        <w:ind w:left="5" w:right="14" w:firstLine="421"/>
        <w:jc w:val="both"/>
      </w:pPr>
      <w:r w:rsidRPr="00EC6B60">
        <w:t xml:space="preserve">Общий объем финансирования муниципальной программы составляет </w:t>
      </w:r>
      <w:r w:rsidR="00F35A55">
        <w:t>15</w:t>
      </w:r>
      <w:r w:rsidRPr="00EC6B60">
        <w:t xml:space="preserve"> тыс. рублей за счет средств бюджета </w:t>
      </w:r>
      <w:r w:rsidR="00F35A55">
        <w:t>Архангельского</w:t>
      </w:r>
      <w:r w:rsidRPr="00EC6B60">
        <w:t xml:space="preserve"> сельского поселения:</w:t>
      </w:r>
    </w:p>
    <w:p w:rsidR="00A2739E" w:rsidRPr="00EC6B60" w:rsidRDefault="00A2739E" w:rsidP="00A2739E">
      <w:pPr>
        <w:widowControl w:val="0"/>
        <w:numPr>
          <w:ilvl w:val="0"/>
          <w:numId w:val="9"/>
        </w:numPr>
        <w:shd w:val="clear" w:color="auto" w:fill="FFFFFF"/>
        <w:tabs>
          <w:tab w:val="left" w:pos="1339"/>
        </w:tabs>
        <w:autoSpaceDE w:val="0"/>
        <w:autoSpaceDN w:val="0"/>
        <w:adjustRightInd w:val="0"/>
        <w:ind w:left="710" w:firstLine="421"/>
        <w:rPr>
          <w:spacing w:val="-12"/>
        </w:rPr>
      </w:pPr>
      <w:r w:rsidRPr="00EC6B60">
        <w:t xml:space="preserve">год - </w:t>
      </w:r>
      <w:r w:rsidR="00F35A55">
        <w:t>5</w:t>
      </w:r>
      <w:r w:rsidRPr="00EC6B60">
        <w:t xml:space="preserve"> тыс. рублей;</w:t>
      </w:r>
    </w:p>
    <w:p w:rsidR="00A2739E" w:rsidRPr="00EC6B60" w:rsidRDefault="00A2739E" w:rsidP="00A2739E">
      <w:pPr>
        <w:widowControl w:val="0"/>
        <w:numPr>
          <w:ilvl w:val="0"/>
          <w:numId w:val="9"/>
        </w:numPr>
        <w:shd w:val="clear" w:color="auto" w:fill="FFFFFF"/>
        <w:tabs>
          <w:tab w:val="left" w:pos="1339"/>
        </w:tabs>
        <w:autoSpaceDE w:val="0"/>
        <w:autoSpaceDN w:val="0"/>
        <w:adjustRightInd w:val="0"/>
        <w:ind w:left="710" w:firstLine="421"/>
        <w:rPr>
          <w:spacing w:val="-8"/>
        </w:rPr>
      </w:pPr>
      <w:r w:rsidRPr="00EC6B60">
        <w:t xml:space="preserve">год - </w:t>
      </w:r>
      <w:r w:rsidR="00F35A55">
        <w:t>5</w:t>
      </w:r>
      <w:r w:rsidRPr="00EC6B60">
        <w:t xml:space="preserve"> тыс. рублей;</w:t>
      </w:r>
    </w:p>
    <w:p w:rsidR="00A2739E" w:rsidRPr="00EC6B60" w:rsidRDefault="00A2739E" w:rsidP="00A2739E">
      <w:pPr>
        <w:widowControl w:val="0"/>
        <w:numPr>
          <w:ilvl w:val="0"/>
          <w:numId w:val="9"/>
        </w:numPr>
        <w:shd w:val="clear" w:color="auto" w:fill="FFFFFF"/>
        <w:tabs>
          <w:tab w:val="left" w:pos="1339"/>
        </w:tabs>
        <w:autoSpaceDE w:val="0"/>
        <w:autoSpaceDN w:val="0"/>
        <w:adjustRightInd w:val="0"/>
        <w:ind w:left="710" w:firstLine="421"/>
        <w:rPr>
          <w:spacing w:val="-11"/>
        </w:rPr>
      </w:pPr>
      <w:r w:rsidRPr="00EC6B60">
        <w:t xml:space="preserve">год - </w:t>
      </w:r>
      <w:r w:rsidR="00F35A55">
        <w:t>5</w:t>
      </w:r>
      <w:r w:rsidRPr="00EC6B60">
        <w:t xml:space="preserve"> тыс. рублей.</w:t>
      </w:r>
    </w:p>
    <w:p w:rsidR="00A2739E" w:rsidRPr="00EC6B60" w:rsidRDefault="00A2739E" w:rsidP="00A2739E">
      <w:pPr>
        <w:shd w:val="clear" w:color="auto" w:fill="FFFFFF"/>
        <w:ind w:left="10" w:firstLine="421"/>
        <w:jc w:val="both"/>
      </w:pPr>
      <w:r w:rsidRPr="00EC6B60">
        <w:t>Средства местного бюджета предусмотрены на организацию ежегодного повышения квалификации муниципальных служащих, лиц, замещающих муниципальные должности, в должностные обязанности которых входит участие в противодействии коррупции, а также на организацию обучения по образовательным программам в области противодействия коррупции лиц, впервые поступивших на муниципальную службу.</w:t>
      </w:r>
    </w:p>
    <w:p w:rsidR="00A2739E" w:rsidRPr="00EC6B60" w:rsidRDefault="00A2739E" w:rsidP="00A2739E">
      <w:pPr>
        <w:shd w:val="clear" w:color="auto" w:fill="FFFFFF"/>
        <w:ind w:left="10" w:firstLine="701"/>
        <w:jc w:val="both"/>
      </w:pPr>
    </w:p>
    <w:p w:rsidR="00A2739E" w:rsidRPr="00AB47F6" w:rsidRDefault="00A2739E" w:rsidP="00A2739E">
      <w:pPr>
        <w:shd w:val="clear" w:color="auto" w:fill="FFFFFF"/>
        <w:jc w:val="center"/>
        <w:rPr>
          <w:b/>
        </w:rPr>
      </w:pPr>
      <w:r w:rsidRPr="00AB47F6">
        <w:rPr>
          <w:b/>
        </w:rPr>
        <w:t xml:space="preserve">Глава </w:t>
      </w:r>
      <w:r w:rsidRPr="00AB47F6">
        <w:rPr>
          <w:b/>
          <w:lang w:val="en-US"/>
        </w:rPr>
        <w:t>VI</w:t>
      </w:r>
      <w:r w:rsidRPr="00AB47F6">
        <w:rPr>
          <w:b/>
        </w:rPr>
        <w:t>. Организация управления и механизм</w:t>
      </w:r>
    </w:p>
    <w:p w:rsidR="00A2739E" w:rsidRPr="00AB47F6" w:rsidRDefault="00A2739E" w:rsidP="00A2739E">
      <w:pPr>
        <w:shd w:val="clear" w:color="auto" w:fill="FFFFFF"/>
        <w:jc w:val="center"/>
        <w:rPr>
          <w:b/>
        </w:rPr>
      </w:pPr>
      <w:r w:rsidRPr="00AB47F6">
        <w:rPr>
          <w:b/>
        </w:rPr>
        <w:t>реализации муниципальной программы</w:t>
      </w:r>
    </w:p>
    <w:p w:rsidR="00A2739E" w:rsidRPr="00EC6B60" w:rsidRDefault="00A2739E" w:rsidP="00A2739E">
      <w:pPr>
        <w:shd w:val="clear" w:color="auto" w:fill="FFFFFF"/>
        <w:jc w:val="center"/>
      </w:pPr>
    </w:p>
    <w:p w:rsidR="00A2739E" w:rsidRPr="00EC6B60" w:rsidRDefault="00A2739E" w:rsidP="00A2739E">
      <w:pPr>
        <w:shd w:val="clear" w:color="auto" w:fill="FFFFFF"/>
        <w:ind w:left="5" w:right="5" w:firstLine="421"/>
        <w:jc w:val="both"/>
      </w:pPr>
      <w:r w:rsidRPr="00EC6B60">
        <w:rPr>
          <w:spacing w:val="-2"/>
        </w:rPr>
        <w:t xml:space="preserve">Текущее управление муниципальной программой и оперативный контроль </w:t>
      </w:r>
      <w:r w:rsidRPr="00EC6B60">
        <w:rPr>
          <w:spacing w:val="-3"/>
        </w:rPr>
        <w:t xml:space="preserve">за ее реализацией обеспечиваются ответственным исполнителем муниципальной </w:t>
      </w:r>
      <w:r w:rsidRPr="00EC6B60">
        <w:t xml:space="preserve">программы - Администрацией </w:t>
      </w:r>
      <w:r w:rsidR="00F35A55">
        <w:t>Архангельского</w:t>
      </w:r>
      <w:r w:rsidRPr="00EC6B60">
        <w:t xml:space="preserve"> сельского поселения.</w:t>
      </w:r>
    </w:p>
    <w:p w:rsidR="00A2739E" w:rsidRPr="00EC6B60" w:rsidRDefault="00A2739E" w:rsidP="00A2739E">
      <w:pPr>
        <w:shd w:val="clear" w:color="auto" w:fill="FFFFFF"/>
        <w:ind w:left="5" w:right="5" w:firstLine="696"/>
        <w:jc w:val="both"/>
      </w:pPr>
    </w:p>
    <w:p w:rsidR="00A2739E" w:rsidRPr="00AB47F6" w:rsidRDefault="00A2739E" w:rsidP="00A2739E">
      <w:pPr>
        <w:shd w:val="clear" w:color="auto" w:fill="FFFFFF"/>
        <w:ind w:left="2568" w:right="1075" w:hanging="1248"/>
        <w:rPr>
          <w:b/>
          <w:spacing w:val="-1"/>
        </w:rPr>
      </w:pPr>
      <w:r w:rsidRPr="00AB47F6">
        <w:rPr>
          <w:b/>
          <w:spacing w:val="-2"/>
        </w:rPr>
        <w:t xml:space="preserve">Глава </w:t>
      </w:r>
      <w:r w:rsidRPr="00AB47F6">
        <w:rPr>
          <w:b/>
          <w:spacing w:val="-2"/>
          <w:lang w:val="en-US"/>
        </w:rPr>
        <w:t>VII</w:t>
      </w:r>
      <w:r w:rsidRPr="00AB47F6">
        <w:rPr>
          <w:b/>
          <w:spacing w:val="-2"/>
        </w:rPr>
        <w:t xml:space="preserve">. </w:t>
      </w:r>
      <w:r>
        <w:rPr>
          <w:b/>
          <w:spacing w:val="-2"/>
        </w:rPr>
        <w:t>О</w:t>
      </w:r>
      <w:r w:rsidRPr="00AB47F6">
        <w:rPr>
          <w:b/>
          <w:spacing w:val="-2"/>
        </w:rPr>
        <w:t xml:space="preserve">жидаемые результаты реализации </w:t>
      </w:r>
      <w:r w:rsidRPr="00AB47F6">
        <w:rPr>
          <w:b/>
          <w:spacing w:val="-1"/>
        </w:rPr>
        <w:t>муниципальной программы</w:t>
      </w:r>
    </w:p>
    <w:p w:rsidR="00A2739E" w:rsidRPr="00EC6B60" w:rsidRDefault="00A2739E" w:rsidP="00A2739E">
      <w:pPr>
        <w:shd w:val="clear" w:color="auto" w:fill="FFFFFF"/>
        <w:ind w:left="2568" w:right="1075" w:hanging="1248"/>
      </w:pPr>
    </w:p>
    <w:p w:rsidR="00A2739E" w:rsidRPr="00EC6B60" w:rsidRDefault="00A2739E" w:rsidP="00A2739E">
      <w:pPr>
        <w:shd w:val="clear" w:color="auto" w:fill="FFFFFF"/>
        <w:ind w:firstLine="533"/>
        <w:jc w:val="both"/>
      </w:pPr>
      <w:r w:rsidRPr="00EC6B60">
        <w:t>Информация о составе и значениях целевых показателей (индикаторов) муниципальной программы, представлена в таблице №1.</w:t>
      </w:r>
    </w:p>
    <w:p w:rsidR="00A2739E" w:rsidRPr="00EC6B60" w:rsidRDefault="00A2739E" w:rsidP="00A2739E">
      <w:pPr>
        <w:shd w:val="clear" w:color="auto" w:fill="FFFFFF"/>
        <w:spacing w:before="331"/>
        <w:ind w:firstLine="533"/>
        <w:sectPr w:rsidR="00A2739E" w:rsidRPr="00EC6B60" w:rsidSect="00EC6B60">
          <w:type w:val="nextColumn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A2739E" w:rsidRPr="00EC6B60" w:rsidRDefault="00A2739E" w:rsidP="00A2739E">
      <w:pPr>
        <w:shd w:val="clear" w:color="auto" w:fill="FFFFFF"/>
        <w:spacing w:before="475"/>
        <w:ind w:left="1858" w:firstLine="10333"/>
      </w:pPr>
      <w:r w:rsidRPr="00EC6B60">
        <w:rPr>
          <w:spacing w:val="-8"/>
        </w:rPr>
        <w:lastRenderedPageBreak/>
        <w:t xml:space="preserve">Таблица №1 </w:t>
      </w:r>
      <w:r w:rsidRPr="00EC6B60">
        <w:rPr>
          <w:spacing w:val="-1"/>
        </w:rPr>
        <w:t>Сведения о целевых показателях (индикаторах) муниципальной программы и их значениях</w:t>
      </w:r>
    </w:p>
    <w:p w:rsidR="00A2739E" w:rsidRPr="00EC6B60" w:rsidRDefault="00A2739E" w:rsidP="00A2739E">
      <w:pPr>
        <w:spacing w:after="302"/>
      </w:pPr>
    </w:p>
    <w:tbl>
      <w:tblPr>
        <w:tblW w:w="1491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3"/>
        <w:gridCol w:w="9"/>
        <w:gridCol w:w="7098"/>
        <w:gridCol w:w="6"/>
        <w:gridCol w:w="3819"/>
        <w:gridCol w:w="6"/>
        <w:gridCol w:w="1138"/>
        <w:gridCol w:w="1133"/>
        <w:gridCol w:w="9"/>
        <w:gridCol w:w="1153"/>
        <w:gridCol w:w="6"/>
      </w:tblGrid>
      <w:tr w:rsidR="00A2739E" w:rsidRPr="00EC6B60" w:rsidTr="00270A0F">
        <w:trPr>
          <w:gridAfter w:val="1"/>
          <w:wAfter w:w="6" w:type="dxa"/>
          <w:trHeight w:hRule="exact" w:val="1099"/>
        </w:trPr>
        <w:tc>
          <w:tcPr>
            <w:tcW w:w="5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9" w:firstLine="43"/>
            </w:pPr>
            <w:r w:rsidRPr="00EC6B60">
              <w:t xml:space="preserve">№ </w:t>
            </w:r>
            <w:r w:rsidRPr="00EC6B60">
              <w:rPr>
                <w:spacing w:val="-24"/>
              </w:rPr>
              <w:t>п/п</w:t>
            </w:r>
          </w:p>
        </w:tc>
        <w:tc>
          <w:tcPr>
            <w:tcW w:w="70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941"/>
            </w:pPr>
            <w:r w:rsidRPr="00EC6B60">
              <w:rPr>
                <w:spacing w:val="-22"/>
              </w:rPr>
              <w:t>Наименование целевого показателя (индикатора)</w:t>
            </w:r>
          </w:p>
        </w:tc>
        <w:tc>
          <w:tcPr>
            <w:tcW w:w="38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Единица измерения</w:t>
            </w:r>
          </w:p>
        </w:tc>
        <w:tc>
          <w:tcPr>
            <w:tcW w:w="34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rPr>
                <w:spacing w:val="-19"/>
              </w:rPr>
              <w:t>Значения показателей</w:t>
            </w:r>
          </w:p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rPr>
                <w:spacing w:val="-19"/>
              </w:rPr>
              <w:t>(индикаторов) по годам</w:t>
            </w:r>
          </w:p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rPr>
                <w:spacing w:val="-21"/>
              </w:rPr>
              <w:t>реализации государственной</w:t>
            </w:r>
          </w:p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программы</w:t>
            </w:r>
          </w:p>
        </w:tc>
      </w:tr>
      <w:tr w:rsidR="00A2739E" w:rsidRPr="00EC6B60" w:rsidTr="00270A0F">
        <w:trPr>
          <w:gridAfter w:val="1"/>
          <w:wAfter w:w="6" w:type="dxa"/>
          <w:trHeight w:hRule="exact" w:val="490"/>
        </w:trPr>
        <w:tc>
          <w:tcPr>
            <w:tcW w:w="54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/>
          <w:p w:rsidR="00A2739E" w:rsidRPr="00EC6B60" w:rsidRDefault="00A2739E" w:rsidP="00270A0F"/>
        </w:tc>
        <w:tc>
          <w:tcPr>
            <w:tcW w:w="70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/>
          <w:p w:rsidR="00A2739E" w:rsidRPr="00EC6B60" w:rsidRDefault="00A2739E" w:rsidP="00270A0F"/>
        </w:tc>
        <w:tc>
          <w:tcPr>
            <w:tcW w:w="382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/>
          <w:p w:rsidR="00A2739E" w:rsidRPr="00EC6B60" w:rsidRDefault="00A2739E" w:rsidP="00270A0F"/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rPr>
                <w:spacing w:val="-21"/>
              </w:rPr>
              <w:t>2021г.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rPr>
                <w:spacing w:val="-22"/>
              </w:rPr>
              <w:t>2022 г.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rPr>
                <w:spacing w:val="-21"/>
              </w:rPr>
              <w:t>2023г.</w:t>
            </w:r>
          </w:p>
        </w:tc>
      </w:tr>
      <w:tr w:rsidR="00A2739E" w:rsidRPr="00EC6B60" w:rsidTr="00270A0F">
        <w:trPr>
          <w:gridAfter w:val="1"/>
          <w:wAfter w:w="6" w:type="dxa"/>
          <w:trHeight w:hRule="exact" w:val="1207"/>
        </w:trPr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106"/>
            </w:pPr>
            <w:r w:rsidRPr="00EC6B60">
              <w:t>1.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F35A55">
            <w:pPr>
              <w:shd w:val="clear" w:color="auto" w:fill="FFFFFF"/>
              <w:ind w:firstLine="5"/>
            </w:pPr>
            <w:r w:rsidRPr="00EC6B60">
              <w:rPr>
                <w:spacing w:val="-2"/>
              </w:rPr>
              <w:t xml:space="preserve">Доля   муниципальных учреждений </w:t>
            </w:r>
            <w:r w:rsidR="00F35A55">
              <w:rPr>
                <w:spacing w:val="-2"/>
              </w:rPr>
              <w:t>Архангельского</w:t>
            </w:r>
            <w:r w:rsidRPr="00EC6B60">
              <w:rPr>
                <w:spacing w:val="-2"/>
              </w:rPr>
              <w:t xml:space="preserve"> сельского поселения,    в    которых   утверждены в </w:t>
            </w:r>
            <w:r w:rsidRPr="00EC6B60">
              <w:rPr>
                <w:spacing w:val="-1"/>
              </w:rPr>
              <w:t xml:space="preserve">актуальной редакции ведомственные планы мероприятий </w:t>
            </w:r>
            <w:r w:rsidRPr="00EC6B60">
              <w:t>по противодействию коррупции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rPr>
                <w:spacing w:val="-2"/>
              </w:rPr>
              <w:t>процентов от общего</w:t>
            </w:r>
          </w:p>
          <w:p w:rsidR="00A2739E" w:rsidRPr="00EC6B60" w:rsidRDefault="00A2739E" w:rsidP="00F35A55">
            <w:pPr>
              <w:shd w:val="clear" w:color="auto" w:fill="FFFFFF"/>
              <w:jc w:val="center"/>
            </w:pPr>
            <w:r w:rsidRPr="00EC6B60">
              <w:rPr>
                <w:spacing w:val="-3"/>
              </w:rPr>
              <w:t xml:space="preserve">количества </w:t>
            </w:r>
            <w:r w:rsidRPr="00EC6B60">
              <w:rPr>
                <w:spacing w:val="-2"/>
              </w:rPr>
              <w:t xml:space="preserve">муниципальных учреждений </w:t>
            </w:r>
            <w:r w:rsidR="00F35A55">
              <w:rPr>
                <w:spacing w:val="-2"/>
              </w:rPr>
              <w:t>Архангельского</w:t>
            </w:r>
            <w:r w:rsidRPr="00EC6B60">
              <w:rPr>
                <w:spacing w:val="-2"/>
              </w:rPr>
              <w:t xml:space="preserve"> сельского поселения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100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100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100</w:t>
            </w:r>
          </w:p>
        </w:tc>
      </w:tr>
      <w:tr w:rsidR="00A2739E" w:rsidRPr="00EC6B60" w:rsidTr="00F35A55">
        <w:trPr>
          <w:gridAfter w:val="1"/>
          <w:wAfter w:w="6" w:type="dxa"/>
          <w:trHeight w:hRule="exact" w:val="2131"/>
        </w:trPr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72"/>
            </w:pPr>
            <w:r w:rsidRPr="00EC6B60">
              <w:t>2.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F35A55" w:rsidP="00F35A55">
            <w:pPr>
              <w:shd w:val="clear" w:color="auto" w:fill="FFFFFF"/>
              <w:ind w:firstLine="14"/>
            </w:pPr>
            <w:r>
              <w:rPr>
                <w:spacing w:val="-2"/>
              </w:rPr>
              <w:t>Доля</w:t>
            </w:r>
            <w:r w:rsidR="00A2739E" w:rsidRPr="00EC6B60">
              <w:rPr>
                <w:spacing w:val="-2"/>
              </w:rPr>
              <w:t xml:space="preserve"> нормативных правовых актов </w:t>
            </w:r>
            <w:r>
              <w:rPr>
                <w:spacing w:val="-2"/>
              </w:rPr>
              <w:t>Архангельского</w:t>
            </w:r>
            <w:r w:rsidR="00A2739E" w:rsidRPr="00EC6B60">
              <w:rPr>
                <w:spacing w:val="-2"/>
              </w:rPr>
              <w:t xml:space="preserve"> сельского поселения</w:t>
            </w:r>
            <w:r w:rsidR="00A2739E" w:rsidRPr="00EC6B60">
              <w:rPr>
                <w:spacing w:val="-1"/>
              </w:rPr>
              <w:t xml:space="preserve"> и ведомственных правовых актов </w:t>
            </w:r>
            <w:r w:rsidR="00A2739E" w:rsidRPr="00EC6B60">
              <w:rPr>
                <w:spacing w:val="-3"/>
              </w:rPr>
              <w:t xml:space="preserve">в   сфере   противодействия   коррупции,   приведенных   в </w:t>
            </w:r>
            <w:r w:rsidR="00A2739E" w:rsidRPr="00EC6B60">
              <w:rPr>
                <w:spacing w:val="-2"/>
              </w:rPr>
              <w:t xml:space="preserve">соответствие с законодательством Российской Федерации </w:t>
            </w:r>
            <w:r w:rsidR="00A2739E" w:rsidRPr="00EC6B60">
              <w:t>по    итогам   мониторинга   правоприменения   либо    по требованию органов прокуратуры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rPr>
                <w:spacing w:val="-2"/>
              </w:rPr>
              <w:t>процентов от общего</w:t>
            </w:r>
          </w:p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rPr>
                <w:spacing w:val="-1"/>
              </w:rPr>
              <w:t>количества принятых</w:t>
            </w:r>
          </w:p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rPr>
                <w:spacing w:val="-2"/>
              </w:rPr>
              <w:t>нормативных правовых актов</w:t>
            </w:r>
          </w:p>
          <w:p w:rsidR="00A2739E" w:rsidRDefault="00F35A55" w:rsidP="00270A0F">
            <w:pPr>
              <w:shd w:val="clear" w:color="auto" w:fill="FFFFFF"/>
              <w:jc w:val="center"/>
            </w:pPr>
            <w:r>
              <w:rPr>
                <w:spacing w:val="-2"/>
              </w:rPr>
              <w:t>Архангельского</w:t>
            </w:r>
            <w:r w:rsidR="00A2739E" w:rsidRPr="00EC6B60">
              <w:rPr>
                <w:spacing w:val="-2"/>
              </w:rPr>
              <w:t xml:space="preserve"> сельского поселения</w:t>
            </w:r>
            <w:r w:rsidR="00A2739E" w:rsidRPr="00EC6B60">
              <w:t xml:space="preserve"> и ведомственных</w:t>
            </w:r>
            <w:r w:rsidR="00A2739E">
              <w:t xml:space="preserve"> </w:t>
            </w:r>
            <w:r w:rsidR="00A2739E" w:rsidRPr="00EC6B60">
              <w:rPr>
                <w:spacing w:val="-1"/>
              </w:rPr>
              <w:t>правовых актов в сфере</w:t>
            </w:r>
            <w:r w:rsidR="00A2739E">
              <w:rPr>
                <w:spacing w:val="-1"/>
              </w:rPr>
              <w:t xml:space="preserve"> </w:t>
            </w:r>
            <w:r w:rsidR="00A2739E" w:rsidRPr="00EC6B60">
              <w:t>противодействия коррупции</w:t>
            </w:r>
          </w:p>
          <w:p w:rsidR="00A2739E" w:rsidRDefault="00A2739E" w:rsidP="00270A0F">
            <w:pPr>
              <w:shd w:val="clear" w:color="auto" w:fill="FFFFFF"/>
              <w:jc w:val="center"/>
            </w:pPr>
          </w:p>
          <w:p w:rsidR="00A2739E" w:rsidRPr="00EC6B60" w:rsidRDefault="00A2739E" w:rsidP="00270A0F">
            <w:pPr>
              <w:shd w:val="clear" w:color="auto" w:fill="FFFFFF"/>
              <w:jc w:val="center"/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не</w:t>
            </w:r>
          </w:p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более</w:t>
            </w:r>
          </w:p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не</w:t>
            </w:r>
          </w:p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более</w:t>
            </w:r>
          </w:p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5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не</w:t>
            </w:r>
          </w:p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более</w:t>
            </w:r>
          </w:p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5</w:t>
            </w:r>
          </w:p>
        </w:tc>
      </w:tr>
      <w:tr w:rsidR="00A2739E" w:rsidRPr="00EC6B60" w:rsidTr="00270A0F">
        <w:trPr>
          <w:gridAfter w:val="1"/>
          <w:wAfter w:w="6" w:type="dxa"/>
          <w:trHeight w:hRule="exact" w:val="1138"/>
        </w:trPr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62"/>
            </w:pPr>
            <w:r w:rsidRPr="00EC6B60">
              <w:t>3.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F35A55">
            <w:pPr>
              <w:shd w:val="clear" w:color="auto" w:fill="FFFFFF"/>
            </w:pPr>
            <w:r w:rsidRPr="00EC6B60">
              <w:rPr>
                <w:spacing w:val="-2"/>
              </w:rPr>
              <w:t xml:space="preserve">Количество            материалов             антикоррупционной направленности, опубликованных на официальном сайте органов       местного       самоуправления   </w:t>
            </w:r>
            <w:r w:rsidR="00F35A55">
              <w:rPr>
                <w:spacing w:val="-2"/>
              </w:rPr>
              <w:t xml:space="preserve">Архангельского </w:t>
            </w:r>
            <w:r w:rsidRPr="00EC6B60">
              <w:rPr>
                <w:spacing w:val="-2"/>
              </w:rPr>
              <w:t>сельского поселения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единиц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не</w:t>
            </w:r>
          </w:p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rPr>
                <w:spacing w:val="-3"/>
              </w:rPr>
              <w:t>менее</w:t>
            </w:r>
          </w:p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не</w:t>
            </w:r>
          </w:p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rPr>
                <w:spacing w:val="-4"/>
              </w:rPr>
              <w:t>менее</w:t>
            </w:r>
          </w:p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2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не</w:t>
            </w:r>
          </w:p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rPr>
                <w:spacing w:val="-4"/>
              </w:rPr>
              <w:t>менее</w:t>
            </w:r>
          </w:p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3</w:t>
            </w:r>
          </w:p>
        </w:tc>
      </w:tr>
      <w:tr w:rsidR="00A2739E" w:rsidRPr="00EC6B60" w:rsidTr="00270A0F">
        <w:trPr>
          <w:gridAfter w:val="1"/>
          <w:wAfter w:w="6" w:type="dxa"/>
          <w:trHeight w:hRule="exact" w:val="1207"/>
        </w:trPr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53"/>
            </w:pPr>
            <w:r w:rsidRPr="00EC6B60">
              <w:t>4.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firstLine="10"/>
            </w:pPr>
            <w:r w:rsidRPr="00EC6B60">
              <w:rPr>
                <w:spacing w:val="-2"/>
              </w:rPr>
              <w:t xml:space="preserve">Доля   поступивших   обращений   граждан,   содержащих </w:t>
            </w:r>
            <w:r w:rsidRPr="00EC6B60">
              <w:t>информацию   о   фактах  коррупции  и  переданных  для рассмотрения в органы прокуратуры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rPr>
                <w:spacing w:val="-2"/>
              </w:rPr>
              <w:t>процентов от общего</w:t>
            </w:r>
            <w:r>
              <w:rPr>
                <w:spacing w:val="-2"/>
              </w:rPr>
              <w:t xml:space="preserve"> количества </w:t>
            </w:r>
            <w:r w:rsidRPr="00EC6B60">
              <w:rPr>
                <w:spacing w:val="-2"/>
              </w:rPr>
              <w:t xml:space="preserve"> </w:t>
            </w:r>
            <w:r w:rsidRPr="00EC6B60">
              <w:rPr>
                <w:spacing w:val="-4"/>
              </w:rPr>
              <w:t>обращений</w:t>
            </w:r>
            <w:r>
              <w:rPr>
                <w:spacing w:val="-4"/>
              </w:rPr>
              <w:t xml:space="preserve"> </w:t>
            </w:r>
            <w:r w:rsidRPr="00EC6B60">
              <w:rPr>
                <w:spacing w:val="-2"/>
              </w:rPr>
              <w:t>граждан, содержащих</w:t>
            </w:r>
          </w:p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rPr>
                <w:spacing w:val="-2"/>
              </w:rPr>
              <w:t>информацию о фактах</w:t>
            </w:r>
          </w:p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коррупции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100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100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100</w:t>
            </w:r>
          </w:p>
        </w:tc>
      </w:tr>
      <w:tr w:rsidR="00A2739E" w:rsidRPr="00EC6B60" w:rsidTr="00270A0F">
        <w:trPr>
          <w:gridAfter w:val="1"/>
          <w:wAfter w:w="6" w:type="dxa"/>
          <w:trHeight w:hRule="exact" w:val="1290"/>
        </w:trPr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53"/>
            </w:pPr>
            <w:r>
              <w:lastRenderedPageBreak/>
              <w:t>5.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F35A55">
            <w:pPr>
              <w:shd w:val="clear" w:color="auto" w:fill="FFFFFF"/>
            </w:pPr>
            <w:r w:rsidRPr="00EC6B60">
              <w:rPr>
                <w:spacing w:val="-3"/>
              </w:rPr>
              <w:t xml:space="preserve">Количество выездных мероприятий по изучению практики </w:t>
            </w:r>
            <w:r w:rsidRPr="00EC6B60">
              <w:rPr>
                <w:spacing w:val="-2"/>
              </w:rPr>
              <w:t xml:space="preserve">применения      законодательства      о      противодействии </w:t>
            </w:r>
            <w:r w:rsidRPr="00EC6B60">
              <w:t xml:space="preserve">коррупции     в     органах     местного     самоуправления </w:t>
            </w:r>
            <w:r w:rsidR="00F35A55">
              <w:t>Архангельского</w:t>
            </w:r>
            <w:r w:rsidRPr="00EC6B60">
              <w:rPr>
                <w:spacing w:val="-2"/>
              </w:rPr>
              <w:t xml:space="preserve"> сельского поселения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единиц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1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1</w:t>
            </w:r>
          </w:p>
        </w:tc>
      </w:tr>
      <w:tr w:rsidR="00A2739E" w:rsidRPr="00EC6B60" w:rsidTr="00270A0F">
        <w:trPr>
          <w:trHeight w:hRule="exact" w:val="197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77"/>
            </w:pPr>
            <w:r w:rsidRPr="00EC6B60">
              <w:t>6.</w:t>
            </w:r>
          </w:p>
        </w:tc>
        <w:tc>
          <w:tcPr>
            <w:tcW w:w="7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F35A55">
            <w:pPr>
              <w:shd w:val="clear" w:color="auto" w:fill="FFFFFF"/>
              <w:ind w:firstLine="5"/>
            </w:pPr>
            <w:r w:rsidRPr="00EC6B60">
              <w:rPr>
                <w:spacing w:val="-1"/>
              </w:rPr>
              <w:t xml:space="preserve">Доля   специалистов органов   местного   самоуправления  </w:t>
            </w:r>
            <w:r w:rsidR="00F35A55">
              <w:rPr>
                <w:spacing w:val="-1"/>
              </w:rPr>
              <w:t>Архангельского</w:t>
            </w:r>
            <w:r w:rsidRPr="00EC6B60">
              <w:rPr>
                <w:spacing w:val="-2"/>
              </w:rPr>
              <w:t xml:space="preserve"> сельского поселения,   применяющих   актуализацию </w:t>
            </w:r>
            <w:r w:rsidRPr="00EC6B60">
              <w:rPr>
                <w:spacing w:val="-1"/>
              </w:rPr>
              <w:t xml:space="preserve">сведений    в    анкетах,    представляемых    лицами    при </w:t>
            </w:r>
            <w:r w:rsidRPr="00EC6B60">
              <w:t xml:space="preserve">назначении на муниципальные должности и должности муниципальной    службы,    об    их    родственниках    и </w:t>
            </w:r>
            <w:r w:rsidRPr="00EC6B60">
              <w:rPr>
                <w:spacing w:val="-3"/>
              </w:rPr>
              <w:t xml:space="preserve">свойственниках в целях выявления возможного конфликта </w:t>
            </w:r>
            <w:r w:rsidRPr="00EC6B60">
              <w:t>интересов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процентов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100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100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100</w:t>
            </w:r>
          </w:p>
        </w:tc>
      </w:tr>
      <w:tr w:rsidR="00A2739E" w:rsidRPr="00EC6B60" w:rsidTr="00270A0F">
        <w:trPr>
          <w:trHeight w:hRule="exact" w:val="127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67"/>
            </w:pPr>
            <w:r w:rsidRPr="00EC6B60">
              <w:t>7.</w:t>
            </w:r>
          </w:p>
        </w:tc>
        <w:tc>
          <w:tcPr>
            <w:tcW w:w="7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</w:pPr>
            <w:r w:rsidRPr="00EC6B60">
              <w:t xml:space="preserve">Доля специалистов органов местного самоуправления, использующих </w:t>
            </w:r>
            <w:r w:rsidRPr="00EC6B60">
              <w:rPr>
                <w:spacing w:val="-2"/>
              </w:rPr>
              <w:t xml:space="preserve">специальное программное обеспечение "Справки БК" при </w:t>
            </w:r>
            <w:r w:rsidRPr="00EC6B60">
              <w:t>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процентов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100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100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100</w:t>
            </w:r>
          </w:p>
        </w:tc>
      </w:tr>
      <w:tr w:rsidR="00A2739E" w:rsidRPr="00EC6B60" w:rsidTr="00270A0F">
        <w:trPr>
          <w:trHeight w:hRule="exact" w:val="1562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67"/>
            </w:pPr>
            <w:r w:rsidRPr="00EC6B60">
              <w:t>8.</w:t>
            </w:r>
          </w:p>
        </w:tc>
        <w:tc>
          <w:tcPr>
            <w:tcW w:w="711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</w:pPr>
            <w:r w:rsidRPr="00EC6B60">
              <w:rPr>
                <w:spacing w:val="-2"/>
              </w:rPr>
              <w:t xml:space="preserve">Количество муниципальных служащих, лиц, замещающих муниципальные                должности,                прошедших профессиональную      переподготовку      и      повышение квалификации     по     программам     антикоррупционной </w:t>
            </w:r>
            <w:r w:rsidRPr="00EC6B60">
              <w:t>направленности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человек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не</w:t>
            </w:r>
          </w:p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rPr>
                <w:spacing w:val="-4"/>
              </w:rPr>
              <w:t>менее</w:t>
            </w:r>
          </w:p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2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не</w:t>
            </w:r>
          </w:p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rPr>
                <w:spacing w:val="-3"/>
              </w:rPr>
              <w:t>менее</w:t>
            </w:r>
          </w:p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2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не</w:t>
            </w:r>
          </w:p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rPr>
                <w:spacing w:val="-5"/>
              </w:rPr>
              <w:t>менее</w:t>
            </w:r>
          </w:p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2</w:t>
            </w:r>
          </w:p>
        </w:tc>
      </w:tr>
      <w:tr w:rsidR="00A2739E" w:rsidRPr="00EC6B60" w:rsidTr="00270A0F">
        <w:trPr>
          <w:trHeight w:hRule="exact" w:val="247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53"/>
            </w:pPr>
            <w:r w:rsidRPr="00EC6B60">
              <w:t>9.</w:t>
            </w:r>
          </w:p>
        </w:tc>
        <w:tc>
          <w:tcPr>
            <w:tcW w:w="7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</w:pPr>
            <w:r w:rsidRPr="00EC6B60">
              <w:rPr>
                <w:spacing w:val="-3"/>
              </w:rPr>
              <w:t xml:space="preserve">Количество муниципальных служащих (лиц, замещающих </w:t>
            </w:r>
            <w:r w:rsidRPr="00EC6B60">
              <w:t xml:space="preserve">муниципальные  должности),  впервые  поступивших  на муниципальную службу, прошедших профессиональное </w:t>
            </w:r>
            <w:r w:rsidRPr="00EC6B60">
              <w:rPr>
                <w:spacing w:val="-2"/>
              </w:rPr>
              <w:t xml:space="preserve">обучение,       предусматривающее       формирование       у </w:t>
            </w:r>
            <w:r w:rsidRPr="00EC6B60">
              <w:rPr>
                <w:spacing w:val="-1"/>
              </w:rPr>
              <w:t xml:space="preserve">обучающихся   компетенции,   позволяющей   выработать </w:t>
            </w:r>
            <w:r w:rsidRPr="00EC6B60">
              <w:t xml:space="preserve">нетерпимое отношение к коррупционному поведению и </w:t>
            </w:r>
            <w:r w:rsidRPr="00EC6B60">
              <w:rPr>
                <w:spacing w:val="-1"/>
              </w:rPr>
              <w:t>содействовать пресечению такого поведения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человек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не</w:t>
            </w:r>
          </w:p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rPr>
                <w:spacing w:val="-4"/>
              </w:rPr>
              <w:t>менее</w:t>
            </w:r>
          </w:p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не</w:t>
            </w:r>
          </w:p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rPr>
                <w:spacing w:val="-3"/>
              </w:rPr>
              <w:t>менее</w:t>
            </w:r>
          </w:p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не</w:t>
            </w:r>
          </w:p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rPr>
                <w:spacing w:val="-5"/>
              </w:rPr>
              <w:t>менее</w:t>
            </w:r>
          </w:p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1</w:t>
            </w:r>
          </w:p>
        </w:tc>
      </w:tr>
    </w:tbl>
    <w:p w:rsidR="00A2739E" w:rsidRPr="00EC6B60" w:rsidRDefault="00A2739E" w:rsidP="00A2739E">
      <w:pPr>
        <w:sectPr w:rsidR="00A2739E" w:rsidRPr="00EC6B60" w:rsidSect="00EC6B60">
          <w:type w:val="nextColumn"/>
          <w:pgSz w:w="16834" w:h="11909" w:orient="landscape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A2739E" w:rsidRPr="00AB47F6" w:rsidRDefault="00A2739E" w:rsidP="00A2739E">
      <w:pPr>
        <w:shd w:val="clear" w:color="auto" w:fill="FFFFFF"/>
        <w:jc w:val="center"/>
        <w:rPr>
          <w:b/>
        </w:rPr>
      </w:pPr>
      <w:r>
        <w:rPr>
          <w:b/>
          <w:spacing w:val="-3"/>
        </w:rPr>
        <w:lastRenderedPageBreak/>
        <w:t>Г</w:t>
      </w:r>
      <w:r w:rsidRPr="00AB47F6">
        <w:rPr>
          <w:b/>
          <w:spacing w:val="-3"/>
        </w:rPr>
        <w:t xml:space="preserve">лава </w:t>
      </w:r>
      <w:r>
        <w:rPr>
          <w:b/>
          <w:spacing w:val="-3"/>
          <w:lang w:val="en-US"/>
        </w:rPr>
        <w:t>V</w:t>
      </w:r>
      <w:r w:rsidRPr="00AB47F6">
        <w:rPr>
          <w:b/>
          <w:spacing w:val="-3"/>
        </w:rPr>
        <w:t xml:space="preserve">111. </w:t>
      </w:r>
      <w:r>
        <w:rPr>
          <w:b/>
          <w:spacing w:val="-3"/>
        </w:rPr>
        <w:t>Ф</w:t>
      </w:r>
      <w:r w:rsidRPr="00AB47F6">
        <w:rPr>
          <w:b/>
          <w:spacing w:val="-3"/>
        </w:rPr>
        <w:t xml:space="preserve">инансово-экономическое обоснование </w:t>
      </w:r>
      <w:r w:rsidRPr="00AB47F6">
        <w:rPr>
          <w:b/>
        </w:rPr>
        <w:t>муниципальной программы</w:t>
      </w:r>
    </w:p>
    <w:p w:rsidR="00A2739E" w:rsidRPr="00EC6B60" w:rsidRDefault="00A2739E" w:rsidP="00A2739E">
      <w:pPr>
        <w:shd w:val="clear" w:color="auto" w:fill="FFFFFF"/>
        <w:jc w:val="center"/>
      </w:pPr>
    </w:p>
    <w:p w:rsidR="00A2739E" w:rsidRPr="00EC6B60" w:rsidRDefault="00A2739E" w:rsidP="00A2739E">
      <w:pPr>
        <w:shd w:val="clear" w:color="auto" w:fill="FFFFFF"/>
        <w:ind w:firstLine="426"/>
      </w:pPr>
      <w:r w:rsidRPr="00EC6B60">
        <w:rPr>
          <w:spacing w:val="-2"/>
        </w:rPr>
        <w:t xml:space="preserve">Общий объем финансирования: на 2021-2023г.г. - </w:t>
      </w:r>
      <w:r w:rsidR="00F35A55">
        <w:rPr>
          <w:spacing w:val="-2"/>
        </w:rPr>
        <w:t>15</w:t>
      </w:r>
      <w:r w:rsidRPr="00EC6B60">
        <w:rPr>
          <w:spacing w:val="-2"/>
        </w:rPr>
        <w:t xml:space="preserve"> тыс. рублей. </w:t>
      </w:r>
      <w:r w:rsidRPr="00EC6B60">
        <w:rPr>
          <w:spacing w:val="-2"/>
        </w:rPr>
        <w:tab/>
      </w:r>
      <w:r w:rsidRPr="00EC6B60">
        <w:rPr>
          <w:spacing w:val="-1"/>
        </w:rPr>
        <w:t>Финансирование осуществляется за счет средств местного бюджета.</w:t>
      </w:r>
    </w:p>
    <w:p w:rsidR="00A2739E" w:rsidRPr="00EC6B60" w:rsidRDefault="00A2739E" w:rsidP="00A2739E">
      <w:pPr>
        <w:shd w:val="clear" w:color="auto" w:fill="FFFFFF"/>
        <w:spacing w:before="322"/>
        <w:ind w:firstLine="701"/>
        <w:sectPr w:rsidR="00A2739E" w:rsidRPr="00EC6B60" w:rsidSect="00EC6B60">
          <w:type w:val="nextColumn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A2739E" w:rsidRDefault="00A2739E" w:rsidP="00A2739E">
      <w:pPr>
        <w:shd w:val="clear" w:color="auto" w:fill="FFFFFF"/>
        <w:ind w:right="-6"/>
        <w:jc w:val="right"/>
        <w:rPr>
          <w:spacing w:val="-2"/>
        </w:rPr>
      </w:pPr>
    </w:p>
    <w:p w:rsidR="00A2739E" w:rsidRPr="00EC6B60" w:rsidRDefault="00A2739E" w:rsidP="00A2739E">
      <w:pPr>
        <w:shd w:val="clear" w:color="auto" w:fill="FFFFFF"/>
        <w:ind w:right="-6"/>
        <w:jc w:val="right"/>
      </w:pPr>
      <w:r w:rsidRPr="00EC6B60">
        <w:rPr>
          <w:spacing w:val="-2"/>
        </w:rPr>
        <w:t>Приложение №1</w:t>
      </w:r>
    </w:p>
    <w:p w:rsidR="00A2739E" w:rsidRPr="00EC6B60" w:rsidRDefault="00A2739E" w:rsidP="00A2739E">
      <w:pPr>
        <w:shd w:val="clear" w:color="auto" w:fill="FFFFFF"/>
        <w:ind w:right="-6"/>
        <w:jc w:val="right"/>
      </w:pPr>
      <w:r w:rsidRPr="00EC6B60">
        <w:t>к Программе противодействия коррупции</w:t>
      </w:r>
    </w:p>
    <w:p w:rsidR="00A2739E" w:rsidRPr="00EC6B60" w:rsidRDefault="00A2739E" w:rsidP="00A2739E">
      <w:pPr>
        <w:shd w:val="clear" w:color="auto" w:fill="FFFFFF"/>
        <w:ind w:right="-6"/>
        <w:jc w:val="right"/>
      </w:pPr>
      <w:r w:rsidRPr="00EC6B60">
        <w:t xml:space="preserve">   в </w:t>
      </w:r>
      <w:r w:rsidR="00F35A55">
        <w:t xml:space="preserve">Архангельском </w:t>
      </w:r>
      <w:r w:rsidRPr="00EC6B60">
        <w:rPr>
          <w:spacing w:val="-2"/>
        </w:rPr>
        <w:t>сельском поселении</w:t>
      </w:r>
    </w:p>
    <w:p w:rsidR="00A2739E" w:rsidRPr="00EC6B60" w:rsidRDefault="00A2739E" w:rsidP="00A2739E">
      <w:pPr>
        <w:shd w:val="clear" w:color="auto" w:fill="FFFFFF"/>
        <w:ind w:left="12230" w:right="-6"/>
        <w:jc w:val="right"/>
      </w:pPr>
      <w:r w:rsidRPr="00EC6B60">
        <w:t>на 2021-2023г.г.</w:t>
      </w:r>
    </w:p>
    <w:p w:rsidR="00A2739E" w:rsidRPr="00EC6B60" w:rsidRDefault="00A2739E" w:rsidP="00A2739E">
      <w:pPr>
        <w:shd w:val="clear" w:color="auto" w:fill="FFFFFF"/>
        <w:ind w:left="3821" w:right="3629" w:hanging="125"/>
        <w:rPr>
          <w:spacing w:val="-2"/>
        </w:rPr>
      </w:pPr>
    </w:p>
    <w:p w:rsidR="00A2739E" w:rsidRPr="00EC6B60" w:rsidRDefault="00A2739E" w:rsidP="00A2739E">
      <w:pPr>
        <w:shd w:val="clear" w:color="auto" w:fill="FFFFFF"/>
        <w:ind w:left="3821" w:right="3629" w:hanging="125"/>
        <w:jc w:val="center"/>
        <w:rPr>
          <w:spacing w:val="-2"/>
        </w:rPr>
      </w:pPr>
      <w:r w:rsidRPr="00EC6B60">
        <w:rPr>
          <w:spacing w:val="-2"/>
        </w:rPr>
        <w:t>План мероприятий Программы противодействия коррупции</w:t>
      </w:r>
    </w:p>
    <w:p w:rsidR="00A2739E" w:rsidRPr="00EC6B60" w:rsidRDefault="00A2739E" w:rsidP="00A2739E">
      <w:pPr>
        <w:shd w:val="clear" w:color="auto" w:fill="FFFFFF"/>
        <w:ind w:left="3821" w:right="3629" w:hanging="125"/>
        <w:jc w:val="center"/>
      </w:pPr>
      <w:r w:rsidRPr="00EC6B60">
        <w:rPr>
          <w:spacing w:val="-1"/>
        </w:rPr>
        <w:t xml:space="preserve">в </w:t>
      </w:r>
      <w:r w:rsidR="00F35A55">
        <w:rPr>
          <w:spacing w:val="-1"/>
        </w:rPr>
        <w:t>Архангельском</w:t>
      </w:r>
      <w:r w:rsidRPr="00EC6B60">
        <w:rPr>
          <w:spacing w:val="-2"/>
        </w:rPr>
        <w:t xml:space="preserve"> сельском поселении </w:t>
      </w:r>
      <w:r w:rsidRPr="00EC6B60">
        <w:rPr>
          <w:spacing w:val="-1"/>
        </w:rPr>
        <w:t>на 2021-2023г.г.</w:t>
      </w:r>
    </w:p>
    <w:p w:rsidR="00A2739E" w:rsidRPr="00EC6B60" w:rsidRDefault="00A2739E" w:rsidP="00A2739E"/>
    <w:tbl>
      <w:tblPr>
        <w:tblW w:w="15593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8647"/>
        <w:gridCol w:w="2410"/>
        <w:gridCol w:w="1275"/>
        <w:gridCol w:w="851"/>
        <w:gridCol w:w="850"/>
        <w:gridCol w:w="851"/>
      </w:tblGrid>
      <w:tr w:rsidR="00A2739E" w:rsidRPr="00EC6B60" w:rsidTr="006C106E">
        <w:trPr>
          <w:trHeight w:hRule="exact" w:val="16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86" w:right="48" w:firstLine="34"/>
            </w:pPr>
            <w:r w:rsidRPr="00EC6B60">
              <w:t xml:space="preserve">№ </w:t>
            </w:r>
            <w:r w:rsidRPr="00EC6B60">
              <w:rPr>
                <w:spacing w:val="-10"/>
              </w:rPr>
              <w:t>п/п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650"/>
            </w:pPr>
            <w:r w:rsidRPr="00EC6B60">
              <w:t>Наименование 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rPr>
                <w:spacing w:val="-1"/>
              </w:rPr>
              <w:t>Ответственный</w:t>
            </w:r>
          </w:p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исполнитель,</w:t>
            </w:r>
          </w:p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rPr>
                <w:spacing w:val="-3"/>
              </w:rPr>
              <w:t>соисполнители,</w:t>
            </w:r>
          </w:p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участники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 xml:space="preserve">Срок </w:t>
            </w:r>
            <w:r w:rsidRPr="00EC6B60">
              <w:rPr>
                <w:spacing w:val="-2"/>
              </w:rPr>
              <w:t>реализации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rPr>
                <w:spacing w:val="-1"/>
              </w:rPr>
              <w:t>Объем финансирования</w:t>
            </w:r>
          </w:p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по годам реализации</w:t>
            </w:r>
          </w:p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муниципальной</w:t>
            </w:r>
          </w:p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rPr>
                <w:spacing w:val="-1"/>
              </w:rPr>
              <w:t>программы, тыс. рублей</w:t>
            </w:r>
          </w:p>
        </w:tc>
      </w:tr>
      <w:tr w:rsidR="00A2739E" w:rsidRPr="00EC6B60" w:rsidTr="006C106E">
        <w:trPr>
          <w:trHeight w:hRule="exact" w:val="312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/>
          <w:p w:rsidR="00A2739E" w:rsidRPr="00EC6B60" w:rsidRDefault="00A2739E" w:rsidP="00270A0F"/>
        </w:tc>
        <w:tc>
          <w:tcPr>
            <w:tcW w:w="8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/>
          <w:p w:rsidR="00A2739E" w:rsidRPr="00EC6B60" w:rsidRDefault="00A2739E" w:rsidP="00270A0F"/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/>
          <w:p w:rsidR="00A2739E" w:rsidRPr="00EC6B60" w:rsidRDefault="00A2739E" w:rsidP="00270A0F"/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/>
          <w:p w:rsidR="00A2739E" w:rsidRPr="00EC6B60" w:rsidRDefault="00A2739E" w:rsidP="00270A0F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96" w:right="110"/>
              <w:jc w:val="center"/>
            </w:pPr>
            <w:r w:rsidRPr="00EC6B60">
              <w:t>2021г.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101" w:right="101"/>
              <w:jc w:val="center"/>
            </w:pPr>
            <w:r w:rsidRPr="00EC6B60">
              <w:t>2022г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106" w:right="125"/>
              <w:jc w:val="center"/>
            </w:pPr>
            <w:r w:rsidRPr="00EC6B60">
              <w:t>2023г.</w:t>
            </w:r>
          </w:p>
        </w:tc>
      </w:tr>
      <w:tr w:rsidR="00A2739E" w:rsidRPr="00EC6B60" w:rsidTr="006C106E">
        <w:trPr>
          <w:trHeight w:hRule="exact" w:val="17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149"/>
            </w:pPr>
            <w:r w:rsidRPr="00EC6B60">
              <w:t>1.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Default="00A2739E" w:rsidP="00270A0F">
            <w:pPr>
              <w:shd w:val="clear" w:color="auto" w:fill="FFFFFF"/>
              <w:ind w:firstLine="10"/>
              <w:rPr>
                <w:spacing w:val="-1"/>
              </w:rPr>
            </w:pPr>
            <w:r w:rsidRPr="00EC6B60">
              <w:t xml:space="preserve">Мониторинг        законодательства        Челябинской         области, регулирующего    правоотношения    в    сфере    противодействия коррупции,  в  целях  выявления  нормативных  правовых  актов, требующих     приведения     в     соответствие     с     федеральным законодательством в связи с его изменением, а также пробелов в правовом регулировании. Подготовка и своевременное внесение </w:t>
            </w:r>
            <w:r w:rsidRPr="00EC6B60">
              <w:rPr>
                <w:spacing w:val="-1"/>
              </w:rPr>
              <w:t>необходимых изменений в нормативные правовые акты</w:t>
            </w:r>
          </w:p>
          <w:p w:rsidR="00A2739E" w:rsidRDefault="00A2739E" w:rsidP="00270A0F">
            <w:pPr>
              <w:shd w:val="clear" w:color="auto" w:fill="FFFFFF"/>
              <w:ind w:firstLine="10"/>
              <w:rPr>
                <w:spacing w:val="-1"/>
              </w:rPr>
            </w:pPr>
          </w:p>
          <w:p w:rsidR="00A2739E" w:rsidRDefault="00A2739E" w:rsidP="00270A0F">
            <w:pPr>
              <w:shd w:val="clear" w:color="auto" w:fill="FFFFFF"/>
              <w:ind w:firstLine="10"/>
              <w:rPr>
                <w:spacing w:val="-1"/>
              </w:rPr>
            </w:pPr>
          </w:p>
          <w:p w:rsidR="00A2739E" w:rsidRPr="00EC6B60" w:rsidRDefault="00A2739E" w:rsidP="00270A0F">
            <w:pPr>
              <w:shd w:val="clear" w:color="auto" w:fill="FFFFFF"/>
              <w:ind w:firstLine="10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Администрация сельского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173" w:right="163"/>
              <w:jc w:val="center"/>
            </w:pPr>
            <w:r w:rsidRPr="00EC6B60">
              <w:t>2021-2023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-</w:t>
            </w:r>
          </w:p>
        </w:tc>
      </w:tr>
      <w:tr w:rsidR="00A2739E" w:rsidRPr="00EC6B60" w:rsidTr="006C106E">
        <w:trPr>
          <w:trHeight w:hRule="exact" w:val="5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110"/>
            </w:pPr>
            <w:r w:rsidRPr="00EC6B60">
              <w:t>2.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F35A55">
            <w:pPr>
              <w:shd w:val="clear" w:color="auto" w:fill="FFFFFF"/>
            </w:pPr>
            <w:r w:rsidRPr="00EC6B60">
              <w:t xml:space="preserve">Проведение   антикоррупционной   экспертизы   действующих   и </w:t>
            </w:r>
            <w:r w:rsidRPr="00EC6B60">
              <w:rPr>
                <w:spacing w:val="-1"/>
              </w:rPr>
              <w:t xml:space="preserve">проектов       нормативных       правовых       актов    </w:t>
            </w:r>
            <w:r w:rsidR="00F35A55">
              <w:rPr>
                <w:spacing w:val="-1"/>
              </w:rPr>
              <w:t xml:space="preserve">Архангельского </w:t>
            </w:r>
            <w:r w:rsidRPr="00EC6B60">
              <w:t>сельского поселения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 xml:space="preserve">Администрация сельского </w:t>
            </w:r>
            <w:r>
              <w:t>по</w:t>
            </w:r>
            <w:r w:rsidRPr="00EC6B60">
              <w:t>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163" w:right="173"/>
              <w:jc w:val="center"/>
            </w:pPr>
            <w:r w:rsidRPr="00EC6B60">
              <w:t>2021-2023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rPr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rPr>
                <w:b/>
                <w:bCs/>
              </w:rPr>
              <w:t>-</w:t>
            </w:r>
          </w:p>
        </w:tc>
      </w:tr>
      <w:tr w:rsidR="00A2739E" w:rsidRPr="00EC6B60" w:rsidTr="006C106E">
        <w:trPr>
          <w:trHeight w:hRule="exact" w:val="8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106"/>
            </w:pPr>
            <w:r w:rsidRPr="00EC6B60">
              <w:t>3.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F35A55">
            <w:pPr>
              <w:shd w:val="clear" w:color="auto" w:fill="FFFFFF"/>
            </w:pPr>
            <w:r w:rsidRPr="00EC6B60">
              <w:rPr>
                <w:spacing w:val="-1"/>
              </w:rPr>
              <w:t xml:space="preserve">Оказание      организационно-методической      помощи      муниципальным учреждениям (при наличии) </w:t>
            </w:r>
            <w:r w:rsidR="00F35A55">
              <w:rPr>
                <w:spacing w:val="-1"/>
              </w:rPr>
              <w:t>Архангельского</w:t>
            </w:r>
            <w:r w:rsidRPr="00EC6B60">
              <w:rPr>
                <w:spacing w:val="-1"/>
              </w:rPr>
              <w:t xml:space="preserve"> сельского поселения</w:t>
            </w:r>
            <w:r w:rsidRPr="00EC6B60">
              <w:t xml:space="preserve"> в подготовке  проектов  правовых  актов,  регулирующих  вопросы противодействия коррупции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Администрация сельского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163" w:right="173"/>
              <w:jc w:val="center"/>
            </w:pPr>
            <w:r w:rsidRPr="00EC6B60">
              <w:t>2021 -2023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-</w:t>
            </w:r>
          </w:p>
        </w:tc>
      </w:tr>
      <w:tr w:rsidR="00A2739E" w:rsidRPr="00EC6B60" w:rsidTr="006C106E">
        <w:trPr>
          <w:trHeight w:hRule="exact" w:val="5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139"/>
            </w:pPr>
            <w:r w:rsidRPr="00EC6B60">
              <w:t>4.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F35A55">
            <w:pPr>
              <w:shd w:val="clear" w:color="auto" w:fill="FFFFFF"/>
              <w:ind w:firstLine="5"/>
              <w:jc w:val="both"/>
            </w:pPr>
            <w:r w:rsidRPr="00EC6B60">
              <w:t xml:space="preserve">Ведение реестра нормативных правовых актов, регулирующих вопросы противодействия коррупции в </w:t>
            </w:r>
            <w:r w:rsidR="00F35A55">
              <w:t>Архангельском</w:t>
            </w:r>
            <w:r w:rsidRPr="00EC6B60">
              <w:t xml:space="preserve"> сельском поселении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Администрация сельского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06" w:right="158" w:hanging="24"/>
              <w:jc w:val="center"/>
            </w:pPr>
            <w:r w:rsidRPr="00EC6B60">
              <w:t>2021 -2023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78"/>
            </w:pPr>
            <w:r w:rsidRPr="00EC6B60"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88"/>
            </w:pPr>
            <w:r w:rsidRPr="00EC6B60">
              <w:rPr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88"/>
            </w:pPr>
            <w:r w:rsidRPr="00EC6B60">
              <w:rPr>
                <w:b/>
                <w:bCs/>
              </w:rPr>
              <w:t>-</w:t>
            </w:r>
          </w:p>
        </w:tc>
      </w:tr>
      <w:tr w:rsidR="00A2739E" w:rsidRPr="00EC6B60" w:rsidTr="006C106E">
        <w:trPr>
          <w:trHeight w:hRule="exact" w:val="85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139"/>
            </w:pPr>
            <w:r>
              <w:t>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both"/>
            </w:pPr>
            <w:r w:rsidRPr="00EC6B60">
              <w:t>Мониторинг правоприменения нормативных правовых актов Челябинской области, принятых Губернатором Челябинской области и Правительством Челябинской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72" w:right="139"/>
              <w:jc w:val="center"/>
            </w:pPr>
            <w:r w:rsidRPr="00EC6B60">
              <w:t>Администрация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06" w:right="158" w:hanging="29"/>
              <w:jc w:val="center"/>
            </w:pPr>
            <w:r w:rsidRPr="00EC6B60">
              <w:t>2021-2023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74"/>
            </w:pPr>
            <w:r w:rsidRPr="00EC6B60"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83"/>
            </w:pPr>
            <w:r w:rsidRPr="00EC6B60">
              <w:rPr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83"/>
            </w:pPr>
            <w:r w:rsidRPr="00EC6B60">
              <w:rPr>
                <w:b/>
                <w:bCs/>
              </w:rPr>
              <w:t>-</w:t>
            </w:r>
          </w:p>
        </w:tc>
      </w:tr>
    </w:tbl>
    <w:p w:rsidR="00A2739E" w:rsidRPr="00EC6B60" w:rsidRDefault="00A2739E" w:rsidP="00A2739E">
      <w:pPr>
        <w:sectPr w:rsidR="00A2739E" w:rsidRPr="00EC6B60" w:rsidSect="00EC6B60">
          <w:type w:val="nextColumn"/>
          <w:pgSz w:w="16834" w:h="11909" w:orient="landscape"/>
          <w:pgMar w:top="1134" w:right="850" w:bottom="1134" w:left="1701" w:header="720" w:footer="720" w:gutter="0"/>
          <w:cols w:space="60"/>
          <w:noEndnote/>
          <w:docGrid w:linePitch="272"/>
        </w:sectPr>
      </w:pPr>
    </w:p>
    <w:tbl>
      <w:tblPr>
        <w:tblW w:w="15593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8621"/>
        <w:gridCol w:w="7"/>
        <w:gridCol w:w="10"/>
        <w:gridCol w:w="9"/>
        <w:gridCol w:w="2410"/>
        <w:gridCol w:w="1275"/>
        <w:gridCol w:w="851"/>
        <w:gridCol w:w="850"/>
        <w:gridCol w:w="851"/>
      </w:tblGrid>
      <w:tr w:rsidR="00A2739E" w:rsidRPr="00EC6B60" w:rsidTr="00270A0F">
        <w:trPr>
          <w:trHeight w:hRule="exact" w:val="24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130"/>
            </w:pPr>
            <w:r w:rsidRPr="00EC6B60">
              <w:lastRenderedPageBreak/>
              <w:t>6.</w:t>
            </w:r>
          </w:p>
        </w:tc>
        <w:tc>
          <w:tcPr>
            <w:tcW w:w="8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firstLine="5"/>
              <w:jc w:val="both"/>
            </w:pPr>
            <w:r w:rsidRPr="00EC6B60">
              <w:t>Координация деятельности по обеспечению соблюдения требований  законодательства  о  противодействии  коррупции  в части процедуры:</w:t>
            </w:r>
          </w:p>
          <w:p w:rsidR="00A2739E" w:rsidRPr="00EC6B60" w:rsidRDefault="00A2739E" w:rsidP="00270A0F">
            <w:pPr>
              <w:shd w:val="clear" w:color="auto" w:fill="FFFFFF"/>
              <w:tabs>
                <w:tab w:val="left" w:pos="600"/>
              </w:tabs>
              <w:ind w:firstLine="38"/>
              <w:jc w:val="both"/>
            </w:pPr>
            <w:r w:rsidRPr="00EC6B60">
              <w:rPr>
                <w:spacing w:val="-26"/>
              </w:rPr>
              <w:t>1)</w:t>
            </w:r>
            <w:r w:rsidRPr="00EC6B60">
              <w:rPr>
                <w:spacing w:val="-1"/>
              </w:rPr>
              <w:t xml:space="preserve"> информирования работниками работодателя о случаях </w:t>
            </w:r>
            <w:r w:rsidRPr="00EC6B60">
              <w:rPr>
                <w:spacing w:val="-3"/>
              </w:rPr>
              <w:t xml:space="preserve">склонения их к совершению коррупционных нарушений и порядка </w:t>
            </w:r>
            <w:r w:rsidRPr="00EC6B60">
              <w:t>рассмотрения таких сообщений;</w:t>
            </w:r>
          </w:p>
          <w:p w:rsidR="00A2739E" w:rsidRPr="00EC6B60" w:rsidRDefault="00A2739E" w:rsidP="00270A0F">
            <w:pPr>
              <w:shd w:val="clear" w:color="auto" w:fill="FFFFFF"/>
              <w:tabs>
                <w:tab w:val="left" w:pos="355"/>
              </w:tabs>
              <w:ind w:firstLine="10"/>
              <w:jc w:val="both"/>
            </w:pPr>
            <w:r w:rsidRPr="00EC6B60">
              <w:rPr>
                <w:spacing w:val="-13"/>
              </w:rPr>
              <w:t>2)</w:t>
            </w:r>
            <w:r w:rsidRPr="00EC6B60">
              <w:tab/>
              <w:t>информирования работниками работодателя о возникновении</w:t>
            </w:r>
            <w:r w:rsidRPr="00EC6B60">
              <w:br/>
            </w:r>
            <w:r w:rsidRPr="00EC6B60">
              <w:rPr>
                <w:spacing w:val="-2"/>
              </w:rPr>
              <w:t>личной заинтересованности, которая приводит (может привести) к</w:t>
            </w:r>
            <w:r w:rsidRPr="00EC6B60">
              <w:rPr>
                <w:spacing w:val="-2"/>
              </w:rPr>
              <w:br/>
            </w:r>
            <w:r w:rsidRPr="00EC6B60">
              <w:rPr>
                <w:spacing w:val="-1"/>
              </w:rPr>
              <w:t>конфликту интересов, и порядка его урегулирования;</w:t>
            </w:r>
          </w:p>
          <w:p w:rsidR="00A2739E" w:rsidRPr="00EC6B60" w:rsidRDefault="00A2739E" w:rsidP="00270A0F">
            <w:pPr>
              <w:shd w:val="clear" w:color="auto" w:fill="FFFFFF"/>
              <w:tabs>
                <w:tab w:val="left" w:pos="355"/>
              </w:tabs>
              <w:jc w:val="both"/>
            </w:pPr>
            <w:r w:rsidRPr="00EC6B60">
              <w:rPr>
                <w:spacing w:val="-13"/>
              </w:rPr>
              <w:t>3)</w:t>
            </w:r>
            <w:r w:rsidRPr="00EC6B60">
              <w:tab/>
              <w:t>обмена подарками и знаками делового гостеприимства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Администрация сельского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06" w:right="163" w:hanging="34"/>
              <w:jc w:val="center"/>
            </w:pPr>
            <w:r w:rsidRPr="00EC6B60">
              <w:t>2021-2023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</w:pPr>
          </w:p>
        </w:tc>
      </w:tr>
      <w:tr w:rsidR="00A2739E" w:rsidRPr="00EC6B60" w:rsidTr="00270A0F">
        <w:trPr>
          <w:trHeight w:hRule="exact" w:val="11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115"/>
            </w:pPr>
            <w:r w:rsidRPr="00EC6B60">
              <w:t>7.</w:t>
            </w:r>
          </w:p>
        </w:tc>
        <w:tc>
          <w:tcPr>
            <w:tcW w:w="8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F35A55">
            <w:pPr>
              <w:shd w:val="clear" w:color="auto" w:fill="FFFFFF"/>
              <w:jc w:val="both"/>
            </w:pPr>
            <w:r w:rsidRPr="00EC6B60">
              <w:t xml:space="preserve">Информирование органов местного самоуправления </w:t>
            </w:r>
            <w:r w:rsidR="00F35A55">
              <w:t>Архангельского</w:t>
            </w:r>
            <w:r w:rsidRPr="00EC6B60">
              <w:t xml:space="preserve"> сельского поселения о внесенных изменениях в законодательство Российской Федерации по совершенствованию системы    запретов, ограничений и требований в целях профилактики коррупционных правонарушений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 xml:space="preserve">Комиссия по </w:t>
            </w:r>
            <w:r w:rsidRPr="00EC6B60">
              <w:rPr>
                <w:spacing w:val="-1"/>
              </w:rPr>
              <w:t>противодействию коррупции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06" w:right="168" w:hanging="43"/>
              <w:jc w:val="center"/>
            </w:pPr>
            <w:r w:rsidRPr="00EC6B60">
              <w:t>2021-2023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</w:pPr>
          </w:p>
        </w:tc>
      </w:tr>
      <w:tr w:rsidR="00A2739E" w:rsidRPr="00EC6B60" w:rsidTr="00270A0F">
        <w:trPr>
          <w:trHeight w:hRule="exact" w:val="8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110"/>
            </w:pPr>
            <w:r w:rsidRPr="00EC6B60">
              <w:t>8.</w:t>
            </w:r>
          </w:p>
        </w:tc>
        <w:tc>
          <w:tcPr>
            <w:tcW w:w="8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</w:pPr>
            <w:r w:rsidRPr="00EC6B60">
              <w:t xml:space="preserve">Информирование органов местного самоуправления о судебной </w:t>
            </w:r>
            <w:r w:rsidRPr="00EC6B60">
              <w:rPr>
                <w:spacing w:val="-1"/>
              </w:rPr>
              <w:t xml:space="preserve">практике применения законодательства Российской Федерации по </w:t>
            </w:r>
            <w:r w:rsidRPr="00EC6B60">
              <w:t>противодействию коррупции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tabs>
                <w:tab w:val="left" w:pos="-12089"/>
              </w:tabs>
              <w:ind w:left="-40"/>
              <w:jc w:val="center"/>
            </w:pPr>
            <w:r w:rsidRPr="00EC6B60">
              <w:t xml:space="preserve">Комиссия по </w:t>
            </w:r>
            <w:r w:rsidRPr="00EC6B60">
              <w:rPr>
                <w:spacing w:val="-1"/>
              </w:rPr>
              <w:t>противодействию коррупции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06" w:right="173" w:hanging="48"/>
              <w:jc w:val="center"/>
            </w:pPr>
            <w:r w:rsidRPr="00EC6B60">
              <w:t>2021-2023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69"/>
            </w:pPr>
            <w:r w:rsidRPr="00EC6B60"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78"/>
            </w:pPr>
            <w:r w:rsidRPr="00EC6B60">
              <w:rPr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74"/>
            </w:pPr>
            <w:r w:rsidRPr="00EC6B60">
              <w:rPr>
                <w:b/>
                <w:bCs/>
              </w:rPr>
              <w:t>~</w:t>
            </w:r>
          </w:p>
        </w:tc>
      </w:tr>
      <w:tr w:rsidR="00A2739E" w:rsidRPr="00EC6B60" w:rsidTr="00270A0F">
        <w:trPr>
          <w:trHeight w:hRule="exact" w:val="14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106"/>
            </w:pPr>
            <w:r w:rsidRPr="00EC6B60">
              <w:t>9.</w:t>
            </w:r>
          </w:p>
        </w:tc>
        <w:tc>
          <w:tcPr>
            <w:tcW w:w="8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</w:pPr>
            <w:r w:rsidRPr="00EC6B60">
              <w:t>Подготовка   информации   о   выполнении   органами   местного</w:t>
            </w:r>
            <w:r>
              <w:t xml:space="preserve"> </w:t>
            </w:r>
            <w:r w:rsidRPr="00EC6B60">
              <w:rPr>
                <w:spacing w:val="-4"/>
              </w:rPr>
              <w:t xml:space="preserve">самоуправления мероприятий, предусмотренных муниципальными </w:t>
            </w:r>
            <w:r w:rsidRPr="00EC6B60">
              <w:rPr>
                <w:spacing w:val="-1"/>
              </w:rPr>
              <w:t>программами (планами) противодействия коррупции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-40"/>
              <w:jc w:val="center"/>
            </w:pPr>
            <w:r w:rsidRPr="00EC6B60">
              <w:rPr>
                <w:spacing w:val="-2"/>
              </w:rPr>
              <w:t>Комиссия по</w:t>
            </w:r>
            <w:r>
              <w:rPr>
                <w:spacing w:val="-2"/>
              </w:rPr>
              <w:t xml:space="preserve"> </w:t>
            </w:r>
            <w:r w:rsidRPr="00EC6B60">
              <w:rPr>
                <w:spacing w:val="-2"/>
              </w:rPr>
              <w:t>противодействию коррупции</w:t>
            </w:r>
            <w:r w:rsidRPr="00EC6B60">
              <w:t>,</w:t>
            </w:r>
          </w:p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Администрация сельского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158"/>
              <w:jc w:val="center"/>
            </w:pPr>
            <w:r w:rsidRPr="00EC6B60">
              <w:t>2021-</w:t>
            </w:r>
            <w:r>
              <w:t xml:space="preserve"> </w:t>
            </w:r>
            <w:r w:rsidRPr="00EC6B60"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64"/>
            </w:pPr>
            <w:r w:rsidRPr="00EC6B60"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74"/>
            </w:pPr>
            <w:r w:rsidRPr="00EC6B60">
              <w:rPr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74"/>
            </w:pPr>
            <w:r w:rsidRPr="00EC6B60">
              <w:rPr>
                <w:b/>
                <w:bCs/>
              </w:rPr>
              <w:t>-</w:t>
            </w:r>
          </w:p>
        </w:tc>
      </w:tr>
      <w:tr w:rsidR="00A2739E" w:rsidRPr="00EC6B60" w:rsidTr="00270A0F">
        <w:trPr>
          <w:trHeight w:hRule="exact" w:val="14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101"/>
            </w:pPr>
            <w:r w:rsidRPr="00EC6B60">
              <w:t>10.</w:t>
            </w:r>
          </w:p>
        </w:tc>
        <w:tc>
          <w:tcPr>
            <w:tcW w:w="8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F35A55">
            <w:pPr>
              <w:shd w:val="clear" w:color="auto" w:fill="FFFFFF"/>
            </w:pPr>
            <w:r w:rsidRPr="00EC6B60">
              <w:t xml:space="preserve">Направление   в   органы   прокуратуры   информации   о   фактах </w:t>
            </w:r>
            <w:r w:rsidRPr="00EC6B60">
              <w:rPr>
                <w:spacing w:val="-2"/>
              </w:rPr>
              <w:t xml:space="preserve">коррупции, содержащихся в обращениях граждан, поступающих в </w:t>
            </w:r>
            <w:r w:rsidRPr="00EC6B60">
              <w:t xml:space="preserve">органы местного самоуправления </w:t>
            </w:r>
            <w:r w:rsidR="00F35A55">
              <w:t>Архангельского</w:t>
            </w:r>
            <w:r w:rsidRPr="00EC6B60"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 xml:space="preserve">Комиссия по </w:t>
            </w:r>
            <w:r w:rsidRPr="00EC6B60">
              <w:rPr>
                <w:spacing w:val="-1"/>
              </w:rPr>
              <w:t>противодействию коррупции</w:t>
            </w:r>
            <w:r w:rsidRPr="00EC6B60">
              <w:t>,</w:t>
            </w:r>
          </w:p>
          <w:p w:rsidR="00A2739E" w:rsidRPr="00EC6B60" w:rsidRDefault="00A2739E" w:rsidP="00270A0F">
            <w:pPr>
              <w:shd w:val="clear" w:color="auto" w:fill="FFFFFF"/>
              <w:ind w:left="-40" w:right="-51" w:firstLine="40"/>
              <w:jc w:val="center"/>
            </w:pPr>
            <w:r w:rsidRPr="00EC6B60">
              <w:t>Администрация сельского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11" w:right="163" w:hanging="34"/>
              <w:jc w:val="center"/>
            </w:pPr>
            <w:r w:rsidRPr="00EC6B60">
              <w:t>2021-2023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64"/>
            </w:pPr>
            <w:r w:rsidRPr="00EC6B60"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74"/>
            </w:pPr>
            <w:r w:rsidRPr="00EC6B60">
              <w:rPr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74"/>
            </w:pPr>
            <w:r w:rsidRPr="00EC6B60">
              <w:rPr>
                <w:b/>
                <w:bCs/>
              </w:rPr>
              <w:t>-</w:t>
            </w:r>
          </w:p>
        </w:tc>
      </w:tr>
      <w:tr w:rsidR="00A2739E" w:rsidRPr="00EC6B60" w:rsidTr="00270A0F">
        <w:trPr>
          <w:trHeight w:hRule="exact" w:val="8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86"/>
            </w:pPr>
            <w:r w:rsidRPr="00EC6B60">
              <w:t>11.</w:t>
            </w:r>
          </w:p>
        </w:tc>
        <w:tc>
          <w:tcPr>
            <w:tcW w:w="8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</w:pPr>
            <w:r w:rsidRPr="00EC6B60">
              <w:t xml:space="preserve">Мониторинг средств массовой информации в части освещения в них хода реализации антикоррупционных мер и их результатов </w:t>
            </w:r>
            <w:r w:rsidRPr="00EC6B60">
              <w:rPr>
                <w:spacing w:val="-1"/>
              </w:rPr>
              <w:t>путем обработки и анализа информации, размещенной в них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-40" w:firstLine="40"/>
              <w:jc w:val="center"/>
            </w:pPr>
            <w:r w:rsidRPr="00EC6B60">
              <w:t>Администрация сельского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11" w:right="168" w:hanging="43"/>
              <w:jc w:val="center"/>
            </w:pPr>
            <w:r w:rsidRPr="00EC6B60">
              <w:t>2021-2023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69"/>
            </w:pPr>
            <w:r w:rsidRPr="00EC6B60"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78"/>
            </w:pPr>
            <w:r w:rsidRPr="00EC6B60">
              <w:rPr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Default="00A2739E" w:rsidP="00270A0F">
            <w:pPr>
              <w:shd w:val="clear" w:color="auto" w:fill="FFFFFF"/>
              <w:ind w:left="274"/>
              <w:rPr>
                <w:b/>
                <w:bCs/>
              </w:rPr>
            </w:pPr>
            <w:r w:rsidRPr="00EC6B60">
              <w:rPr>
                <w:b/>
                <w:bCs/>
              </w:rPr>
              <w:t>-</w:t>
            </w:r>
          </w:p>
          <w:p w:rsidR="00A2739E" w:rsidRDefault="00A2739E" w:rsidP="00270A0F">
            <w:pPr>
              <w:shd w:val="clear" w:color="auto" w:fill="FFFFFF"/>
              <w:ind w:left="274"/>
              <w:rPr>
                <w:b/>
                <w:bCs/>
              </w:rPr>
            </w:pPr>
          </w:p>
          <w:p w:rsidR="00A2739E" w:rsidRDefault="00A2739E" w:rsidP="00270A0F">
            <w:pPr>
              <w:shd w:val="clear" w:color="auto" w:fill="FFFFFF"/>
              <w:ind w:left="274"/>
              <w:rPr>
                <w:b/>
                <w:bCs/>
              </w:rPr>
            </w:pPr>
          </w:p>
          <w:p w:rsidR="00A2739E" w:rsidRDefault="00A2739E" w:rsidP="00270A0F">
            <w:pPr>
              <w:shd w:val="clear" w:color="auto" w:fill="FFFFFF"/>
              <w:ind w:left="274"/>
              <w:rPr>
                <w:b/>
                <w:bCs/>
              </w:rPr>
            </w:pPr>
          </w:p>
          <w:p w:rsidR="00A2739E" w:rsidRDefault="00A2739E" w:rsidP="00270A0F">
            <w:pPr>
              <w:shd w:val="clear" w:color="auto" w:fill="FFFFFF"/>
              <w:ind w:left="274"/>
              <w:rPr>
                <w:b/>
                <w:bCs/>
              </w:rPr>
            </w:pPr>
          </w:p>
          <w:p w:rsidR="00A2739E" w:rsidRDefault="00A2739E" w:rsidP="00270A0F">
            <w:pPr>
              <w:shd w:val="clear" w:color="auto" w:fill="FFFFFF"/>
              <w:ind w:left="274"/>
              <w:rPr>
                <w:b/>
                <w:bCs/>
              </w:rPr>
            </w:pPr>
          </w:p>
          <w:p w:rsidR="00A2739E" w:rsidRPr="00EC6B60" w:rsidRDefault="00A2739E" w:rsidP="00270A0F">
            <w:pPr>
              <w:shd w:val="clear" w:color="auto" w:fill="FFFFFF"/>
              <w:ind w:left="274"/>
            </w:pPr>
          </w:p>
        </w:tc>
      </w:tr>
      <w:tr w:rsidR="00A2739E" w:rsidRPr="00EC6B60" w:rsidTr="00270A0F">
        <w:trPr>
          <w:trHeight w:hRule="exact" w:val="11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77"/>
            </w:pPr>
            <w:r w:rsidRPr="00EC6B60">
              <w:t>12.</w:t>
            </w:r>
          </w:p>
        </w:tc>
        <w:tc>
          <w:tcPr>
            <w:tcW w:w="8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F35A55">
            <w:pPr>
              <w:shd w:val="clear" w:color="auto" w:fill="FFFFFF"/>
              <w:ind w:firstLine="5"/>
            </w:pPr>
            <w:r w:rsidRPr="00EC6B60">
              <w:t xml:space="preserve">Информирование органов местного самоуправления </w:t>
            </w:r>
            <w:r w:rsidR="00F35A55">
              <w:t>Архангельского</w:t>
            </w:r>
            <w:r w:rsidRPr="00EC6B60">
              <w:t xml:space="preserve"> сельского поселения</w:t>
            </w:r>
            <w:r w:rsidRPr="00EC6B60">
              <w:rPr>
                <w:spacing w:val="-1"/>
              </w:rPr>
              <w:t xml:space="preserve"> о практике применения законодательства </w:t>
            </w:r>
            <w:r w:rsidRPr="00EC6B60">
              <w:t xml:space="preserve">Российской Федерации о противодействии коррупции в части, </w:t>
            </w:r>
            <w:r w:rsidRPr="00EC6B60">
              <w:rPr>
                <w:spacing w:val="-1"/>
              </w:rPr>
              <w:t xml:space="preserve">касающейся    предотвращения    и    урегулирования    конфликта </w:t>
            </w:r>
            <w:r w:rsidRPr="00EC6B60">
              <w:t>интересов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 xml:space="preserve">Комиссия по </w:t>
            </w:r>
            <w:r w:rsidRPr="00EC6B60">
              <w:rPr>
                <w:spacing w:val="-1"/>
              </w:rPr>
              <w:t>противодействию коррупции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11" w:right="173" w:hanging="48"/>
              <w:jc w:val="center"/>
            </w:pPr>
            <w:r w:rsidRPr="00EC6B60">
              <w:t>2021-2023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</w:pPr>
          </w:p>
        </w:tc>
      </w:tr>
      <w:tr w:rsidR="00A2739E" w:rsidRPr="00EC6B60" w:rsidTr="00270A0F">
        <w:trPr>
          <w:trHeight w:val="8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39E" w:rsidRPr="00EC6B60" w:rsidRDefault="00A2739E" w:rsidP="00F35A55">
            <w:pPr>
              <w:shd w:val="clear" w:color="auto" w:fill="FFFFFF"/>
              <w:ind w:left="67"/>
            </w:pPr>
            <w:r w:rsidRPr="00EC6B60">
              <w:lastRenderedPageBreak/>
              <w:t>1</w:t>
            </w:r>
            <w:r w:rsidR="00F35A55">
              <w:t>3</w:t>
            </w:r>
            <w:r w:rsidRPr="00EC6B60">
              <w:t>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</w:pPr>
            <w:r w:rsidRPr="00EC6B60">
              <w:t>Методическое   и   организационное   обеспечение   деятельности по соблюдению требований к служебному поведению</w:t>
            </w:r>
            <w:r>
              <w:t xml:space="preserve"> </w:t>
            </w:r>
            <w:r w:rsidRPr="00EC6B60">
              <w:rPr>
                <w:spacing w:val="-2"/>
              </w:rPr>
              <w:t xml:space="preserve">муниципальных служащих и урегулированию конфликта интересов в </w:t>
            </w:r>
            <w:r w:rsidRPr="00EC6B60">
              <w:t xml:space="preserve">Администрации </w:t>
            </w:r>
            <w:r w:rsidR="00F35A55">
              <w:t xml:space="preserve">Архангельского </w:t>
            </w:r>
            <w:r w:rsidRPr="00EC6B60">
              <w:t>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39E" w:rsidRPr="00EC6B60" w:rsidRDefault="00FF40C7" w:rsidP="00270A0F">
            <w:pPr>
              <w:shd w:val="clear" w:color="auto" w:fill="FFFFFF"/>
              <w:jc w:val="center"/>
            </w:pPr>
            <w:r w:rsidRPr="00EC6B60">
              <w:t>Администрация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158"/>
              <w:jc w:val="center"/>
            </w:pPr>
            <w:r w:rsidRPr="00EC6B60">
              <w:t>2021-</w:t>
            </w:r>
            <w:r>
              <w:t xml:space="preserve"> </w:t>
            </w:r>
            <w:r w:rsidRPr="00EC6B60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59"/>
            </w:pPr>
            <w:r w:rsidRPr="00EC6B60"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69"/>
            </w:pPr>
            <w:r w:rsidRPr="00EC6B60">
              <w:rPr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69"/>
            </w:pPr>
            <w:r w:rsidRPr="00EC6B60">
              <w:rPr>
                <w:b/>
                <w:bCs/>
              </w:rPr>
              <w:t>-</w:t>
            </w:r>
          </w:p>
        </w:tc>
      </w:tr>
      <w:tr w:rsidR="00A2739E" w:rsidRPr="00EC6B60" w:rsidTr="00270A0F">
        <w:trPr>
          <w:trHeight w:hRule="exact" w:val="17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F35A55">
            <w:pPr>
              <w:shd w:val="clear" w:color="auto" w:fill="FFFFFF"/>
              <w:ind w:left="91"/>
            </w:pPr>
            <w:r w:rsidRPr="00EC6B60">
              <w:t>1</w:t>
            </w:r>
            <w:r w:rsidR="00F35A55">
              <w:t>4</w:t>
            </w:r>
            <w:r w:rsidRPr="00EC6B60">
              <w:t>.</w:t>
            </w:r>
          </w:p>
        </w:tc>
        <w:tc>
          <w:tcPr>
            <w:tcW w:w="8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firstLine="10"/>
            </w:pPr>
            <w:r w:rsidRPr="00EC6B60">
              <w:t xml:space="preserve">Обеспечение эффективной кадровой работы в части, касающейся </w:t>
            </w:r>
            <w:r w:rsidRPr="00EC6B60">
              <w:rPr>
                <w:spacing w:val="-4"/>
              </w:rPr>
              <w:t xml:space="preserve">ведения личных дел лиц, замещающих муниципальные должности, </w:t>
            </w:r>
            <w:r w:rsidRPr="00EC6B60">
              <w:t xml:space="preserve">должности муниципальной службы, в том числе актуализация сведений,    содержащихся    в    анкетах,    представляемых    при назначении на указанные должности и поступлении на такую </w:t>
            </w:r>
            <w:r w:rsidRPr="00EC6B60">
              <w:rPr>
                <w:spacing w:val="-2"/>
              </w:rPr>
              <w:t xml:space="preserve">службу, об их родственниках и свойственниках, в целях выявления </w:t>
            </w:r>
            <w:r w:rsidRPr="00EC6B60">
              <w:t>возможного конфликта интересов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Администрация сельского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16" w:right="168" w:hanging="48"/>
              <w:jc w:val="center"/>
            </w:pPr>
            <w:r w:rsidRPr="00EC6B60">
              <w:t>2021 -2023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59"/>
            </w:pPr>
            <w:r w:rsidRPr="00EC6B60"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69"/>
            </w:pPr>
            <w:r w:rsidRPr="00EC6B60">
              <w:rPr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69"/>
            </w:pPr>
            <w:r w:rsidRPr="00EC6B60">
              <w:rPr>
                <w:b/>
                <w:bCs/>
              </w:rPr>
              <w:t>-</w:t>
            </w:r>
          </w:p>
        </w:tc>
      </w:tr>
      <w:tr w:rsidR="00A2739E" w:rsidRPr="00EC6B60" w:rsidTr="00270A0F">
        <w:trPr>
          <w:trHeight w:hRule="exact" w:val="22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FF40C7" w:rsidP="00270A0F">
            <w:pPr>
              <w:shd w:val="clear" w:color="auto" w:fill="FFFFFF"/>
              <w:ind w:left="82"/>
            </w:pPr>
            <w:r>
              <w:t>15</w:t>
            </w:r>
            <w:r w:rsidR="00A2739E" w:rsidRPr="00EC6B60">
              <w:t>.</w:t>
            </w:r>
          </w:p>
        </w:tc>
        <w:tc>
          <w:tcPr>
            <w:tcW w:w="8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firstLine="10"/>
            </w:pPr>
            <w:r w:rsidRPr="00EC6B60">
              <w:t xml:space="preserve">Обеспечение введения специального программного обеспечения "Справки БК" для заполнения справок о доходах, расходах, об имуществе и обязательствах имущественного характера лицами, претендующими на замещение должностей или замещающими должности,  осуществление полномочий по которым влечет за собой   обязанность   представлять   сведения   о   своих   доходах, расходах,    об   имуществе   и   обязательствах   имущественного характера, о доходах, расходах, об имуществе и обязательствах </w:t>
            </w:r>
            <w:r w:rsidRPr="00EC6B60">
              <w:rPr>
                <w:spacing w:val="-2"/>
              </w:rPr>
              <w:t xml:space="preserve">имущественного характера своих супругов и несовершеннолетних </w:t>
            </w:r>
            <w:r w:rsidRPr="00EC6B60">
              <w:t>детей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Администрация сельского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16" w:right="168" w:hanging="48"/>
              <w:jc w:val="center"/>
            </w:pPr>
            <w:r w:rsidRPr="00EC6B60">
              <w:t>2021 -2023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59"/>
            </w:pPr>
            <w:r w:rsidRPr="00EC6B60"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69"/>
            </w:pPr>
            <w:r w:rsidRPr="00EC6B60">
              <w:rPr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69"/>
            </w:pPr>
            <w:r w:rsidRPr="00EC6B60">
              <w:rPr>
                <w:b/>
                <w:bCs/>
              </w:rPr>
              <w:t>-</w:t>
            </w:r>
          </w:p>
        </w:tc>
      </w:tr>
      <w:tr w:rsidR="00A2739E" w:rsidRPr="00EC6B60" w:rsidTr="00270A0F">
        <w:trPr>
          <w:trHeight w:hRule="exact" w:val="16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FF40C7">
            <w:pPr>
              <w:shd w:val="clear" w:color="auto" w:fill="FFFFFF"/>
              <w:ind w:left="82"/>
            </w:pPr>
            <w:r>
              <w:t>1</w:t>
            </w:r>
            <w:r w:rsidR="00FF40C7">
              <w:t>6</w:t>
            </w:r>
            <w:r>
              <w:t>.</w:t>
            </w:r>
          </w:p>
        </w:tc>
        <w:tc>
          <w:tcPr>
            <w:tcW w:w="8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firstLine="10"/>
            </w:pPr>
            <w:r w:rsidRPr="00EC6B60">
              <w:rPr>
                <w:spacing w:val="-1"/>
              </w:rPr>
              <w:t xml:space="preserve">Анализ сведений о доходах, расходах, об имуществе и обязательствах имущественного характера, представленных </w:t>
            </w:r>
            <w:r w:rsidRPr="00EC6B60">
              <w:rPr>
                <w:spacing w:val="-3"/>
              </w:rPr>
              <w:t xml:space="preserve">лицами, замещающими должности, осуществление полномочий по </w:t>
            </w:r>
            <w:r w:rsidRPr="00EC6B60">
              <w:t>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Администрация сельского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168"/>
              <w:jc w:val="center"/>
            </w:pPr>
            <w:r w:rsidRPr="00EC6B60">
              <w:t>2021 -</w:t>
            </w:r>
          </w:p>
          <w:p w:rsidR="00A2739E" w:rsidRPr="00EC6B60" w:rsidRDefault="00A2739E" w:rsidP="00270A0F">
            <w:pPr>
              <w:shd w:val="clear" w:color="auto" w:fill="FFFFFF"/>
              <w:ind w:left="168"/>
              <w:jc w:val="center"/>
            </w:pPr>
            <w:r w:rsidRPr="00EC6B60"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59"/>
            </w:pPr>
            <w:r w:rsidRPr="00EC6B60"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69"/>
            </w:pPr>
            <w:r w:rsidRPr="00EC6B60">
              <w:rPr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69"/>
            </w:pPr>
            <w:r w:rsidRPr="00EC6B60">
              <w:rPr>
                <w:b/>
                <w:bCs/>
              </w:rPr>
              <w:t>-</w:t>
            </w:r>
          </w:p>
        </w:tc>
      </w:tr>
      <w:tr w:rsidR="00A2739E" w:rsidRPr="00EC6B60" w:rsidTr="00270A0F">
        <w:trPr>
          <w:trHeight w:hRule="exact" w:val="8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FF40C7">
            <w:pPr>
              <w:shd w:val="clear" w:color="auto" w:fill="FFFFFF"/>
              <w:ind w:left="106"/>
            </w:pPr>
            <w:r w:rsidRPr="00EC6B60">
              <w:t>1</w:t>
            </w:r>
            <w:r w:rsidR="00FF40C7">
              <w:t>7</w:t>
            </w:r>
            <w:r w:rsidRPr="00EC6B60">
              <w:t>.</w:t>
            </w:r>
          </w:p>
        </w:tc>
        <w:tc>
          <w:tcPr>
            <w:tcW w:w="8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firstLine="14"/>
              <w:jc w:val="both"/>
            </w:pPr>
            <w:r w:rsidRPr="00EC6B60">
              <w:t xml:space="preserve">Организация ежегодного повышения квалификации муниципальных  служащих,  лиц,   замещающих  муниципальные </w:t>
            </w:r>
            <w:r w:rsidRPr="00EC6B60">
              <w:rPr>
                <w:spacing w:val="-2"/>
              </w:rPr>
              <w:t xml:space="preserve">должности, в должностные обязанности которых входит участие в </w:t>
            </w:r>
            <w:r w:rsidRPr="00EC6B60">
              <w:t>противодействии коррупции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Администрация сельского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06" w:right="158" w:hanging="29"/>
              <w:jc w:val="center"/>
            </w:pPr>
            <w:r w:rsidRPr="00EC6B60">
              <w:t>2021-2023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FF40C7" w:rsidP="00270A0F">
            <w:pPr>
              <w:shd w:val="clear" w:color="auto" w:fill="FFFFFF"/>
              <w:jc w:val="center"/>
            </w:pPr>
            <w:r>
              <w:t>5</w:t>
            </w:r>
            <w:r w:rsidR="00A2739E" w:rsidRPr="00EC6B60">
              <w:t xml:space="preserve"> тыс. р.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FF40C7" w:rsidP="00270A0F">
            <w:pPr>
              <w:shd w:val="clear" w:color="auto" w:fill="FFFFFF"/>
              <w:jc w:val="center"/>
            </w:pPr>
            <w:r>
              <w:t>5</w:t>
            </w:r>
            <w:r w:rsidR="00A2739E" w:rsidRPr="00EC6B60">
              <w:t xml:space="preserve"> тыс. р.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right="14"/>
              <w:jc w:val="center"/>
            </w:pPr>
            <w:r w:rsidRPr="00EC6B60">
              <w:t xml:space="preserve"> </w:t>
            </w:r>
            <w:r w:rsidR="00FF40C7">
              <w:t>5</w:t>
            </w:r>
            <w:r w:rsidRPr="00EC6B60">
              <w:t xml:space="preserve">тыс. </w:t>
            </w:r>
          </w:p>
          <w:p w:rsidR="00A2739E" w:rsidRPr="00EC6B60" w:rsidRDefault="00A2739E" w:rsidP="00270A0F">
            <w:pPr>
              <w:shd w:val="clear" w:color="auto" w:fill="FFFFFF"/>
              <w:ind w:right="14"/>
              <w:jc w:val="center"/>
            </w:pPr>
            <w:r w:rsidRPr="00EC6B60">
              <w:t>р.</w:t>
            </w:r>
          </w:p>
        </w:tc>
      </w:tr>
      <w:tr w:rsidR="00A2739E" w:rsidRPr="00EC6B60" w:rsidTr="00270A0F">
        <w:trPr>
          <w:trHeight w:hRule="exact" w:val="112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FF40C7">
            <w:pPr>
              <w:shd w:val="clear" w:color="auto" w:fill="FFFFFF"/>
              <w:ind w:left="125"/>
            </w:pPr>
            <w:r w:rsidRPr="00EC6B60">
              <w:t>1</w:t>
            </w:r>
            <w:r w:rsidR="00FF40C7">
              <w:t>8</w:t>
            </w:r>
            <w:r w:rsidRPr="00EC6B60">
              <w:t>.</w:t>
            </w:r>
          </w:p>
        </w:tc>
        <w:tc>
          <w:tcPr>
            <w:tcW w:w="8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FF40C7">
            <w:pPr>
              <w:shd w:val="clear" w:color="auto" w:fill="FFFFFF"/>
              <w:ind w:firstLine="5"/>
            </w:pPr>
            <w:r w:rsidRPr="00EC6B60">
              <w:rPr>
                <w:spacing w:val="-2"/>
              </w:rPr>
              <w:t xml:space="preserve">Организация обучения по образовательным программам в области </w:t>
            </w:r>
            <w:r w:rsidRPr="00EC6B60">
              <w:t>противодействия   коррупции   лиц,    впервые   поступивших   на муниципальную службу (осуществляется и финанси</w:t>
            </w:r>
            <w:r w:rsidR="00FF40C7">
              <w:t>руется в рамках выполнения п. 17</w:t>
            </w:r>
            <w:r w:rsidRPr="00EC6B60">
              <w:t xml:space="preserve"> настоящего Плана мероприятий, в пределах финансирования п. 1</w:t>
            </w:r>
            <w:r w:rsidR="00FF40C7">
              <w:t>7</w:t>
            </w:r>
            <w:r w:rsidRPr="00EC6B60">
              <w:t xml:space="preserve"> Плана мероприятий)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Администрация сельского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06" w:right="163" w:hanging="38"/>
              <w:jc w:val="center"/>
            </w:pPr>
            <w:r w:rsidRPr="00EC6B60">
              <w:t>2021-2023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FF40C7" w:rsidP="00270A0F">
            <w:pPr>
              <w:shd w:val="clear" w:color="auto" w:fill="FFFFFF"/>
              <w:jc w:val="center"/>
            </w:pPr>
            <w:r>
              <w:t>5</w:t>
            </w:r>
            <w:r w:rsidR="00A2739E" w:rsidRPr="00EC6B60">
              <w:t xml:space="preserve"> тыс. р.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FF40C7" w:rsidP="00270A0F">
            <w:pPr>
              <w:shd w:val="clear" w:color="auto" w:fill="FFFFFF"/>
              <w:jc w:val="center"/>
            </w:pPr>
            <w:r>
              <w:t>5</w:t>
            </w:r>
            <w:r w:rsidR="00A2739E" w:rsidRPr="00EC6B60">
              <w:t xml:space="preserve"> тыс. р.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FF40C7" w:rsidP="00270A0F">
            <w:pPr>
              <w:shd w:val="clear" w:color="auto" w:fill="FFFFFF"/>
              <w:ind w:right="14"/>
              <w:jc w:val="center"/>
              <w:rPr>
                <w:spacing w:val="-2"/>
              </w:rPr>
            </w:pPr>
            <w:r>
              <w:t>5</w:t>
            </w:r>
            <w:r w:rsidR="00A2739E" w:rsidRPr="00EC6B60">
              <w:t xml:space="preserve"> </w:t>
            </w:r>
            <w:r w:rsidR="00A2739E" w:rsidRPr="00EC6B60">
              <w:rPr>
                <w:spacing w:val="-2"/>
              </w:rPr>
              <w:t xml:space="preserve">тыс. </w:t>
            </w:r>
          </w:p>
          <w:p w:rsidR="00A2739E" w:rsidRPr="00EC6B60" w:rsidRDefault="00A2739E" w:rsidP="00270A0F">
            <w:pPr>
              <w:shd w:val="clear" w:color="auto" w:fill="FFFFFF"/>
              <w:ind w:right="14"/>
              <w:jc w:val="center"/>
            </w:pPr>
            <w:r w:rsidRPr="00EC6B60">
              <w:rPr>
                <w:spacing w:val="-2"/>
              </w:rPr>
              <w:t>р.</w:t>
            </w:r>
          </w:p>
        </w:tc>
      </w:tr>
      <w:tr w:rsidR="00A2739E" w:rsidRPr="00EC6B60" w:rsidTr="00270A0F">
        <w:trPr>
          <w:trHeight w:hRule="exact" w:val="5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FF40C7" w:rsidP="00270A0F">
            <w:pPr>
              <w:shd w:val="clear" w:color="auto" w:fill="FFFFFF"/>
              <w:ind w:left="43"/>
            </w:pPr>
            <w:r>
              <w:t>19</w:t>
            </w:r>
            <w:r w:rsidR="00A2739E" w:rsidRPr="00EC6B60">
              <w:t>.</w:t>
            </w:r>
          </w:p>
        </w:tc>
        <w:tc>
          <w:tcPr>
            <w:tcW w:w="86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firstLine="10"/>
            </w:pPr>
            <w:r w:rsidRPr="00EC6B60">
              <w:t>Организационное и методическое обеспечение работы "прямых линий"     с    гражданами    по     вопросам    антикоррупционного просвещения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-40" w:right="-40" w:firstLine="131"/>
              <w:jc w:val="center"/>
            </w:pPr>
            <w:r w:rsidRPr="00EC6B60">
              <w:t xml:space="preserve">Администрация сельского </w:t>
            </w:r>
            <w:r>
              <w:t>п</w:t>
            </w:r>
            <w:r w:rsidRPr="00EC6B60">
              <w:t>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06" w:right="173" w:hanging="43"/>
              <w:jc w:val="center"/>
            </w:pPr>
            <w:r w:rsidRPr="00EC6B60">
              <w:t>2021-2023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59"/>
            </w:pPr>
            <w:r w:rsidRPr="00EC6B60"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69"/>
            </w:pPr>
            <w:r w:rsidRPr="00EC6B60">
              <w:rPr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69"/>
            </w:pPr>
            <w:r w:rsidRPr="00EC6B60">
              <w:rPr>
                <w:b/>
                <w:bCs/>
              </w:rPr>
              <w:t>-</w:t>
            </w:r>
          </w:p>
        </w:tc>
      </w:tr>
      <w:tr w:rsidR="00A2739E" w:rsidRPr="00EC6B60" w:rsidTr="00270A0F">
        <w:trPr>
          <w:trHeight w:val="19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39E" w:rsidRPr="00EC6B60" w:rsidRDefault="00A2739E" w:rsidP="00FF40C7">
            <w:pPr>
              <w:shd w:val="clear" w:color="auto" w:fill="FFFFFF"/>
              <w:ind w:left="34"/>
            </w:pPr>
            <w:r w:rsidRPr="00EC6B60">
              <w:lastRenderedPageBreak/>
              <w:t>2</w:t>
            </w:r>
            <w:r w:rsidR="00FF40C7">
              <w:t>0</w:t>
            </w:r>
            <w:r w:rsidRPr="00EC6B60">
              <w:t>.</w:t>
            </w:r>
          </w:p>
        </w:tc>
        <w:tc>
          <w:tcPr>
            <w:tcW w:w="8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both"/>
            </w:pPr>
            <w:r w:rsidRPr="00EC6B60">
              <w:t xml:space="preserve">Проведение   семинаров,   конференций,    "круглых   столов"    по вопросам    профилактики    и    противодействия    коррупции    и </w:t>
            </w:r>
            <w:r w:rsidRPr="00EC6B60">
              <w:rPr>
                <w:spacing w:val="-2"/>
              </w:rPr>
              <w:t>индивидуального консультирования по вопросам   применения</w:t>
            </w:r>
            <w:r w:rsidRPr="00EC6B60">
              <w:t xml:space="preserve">(соблюдения)  антикоррупционного законодательства с лицами, </w:t>
            </w:r>
            <w:r w:rsidRPr="00EC6B60">
              <w:rPr>
                <w:spacing w:val="-3"/>
              </w:rPr>
              <w:t xml:space="preserve">замещающими муниципальные должности,    муниципальными </w:t>
            </w:r>
            <w:r w:rsidRPr="00EC6B60">
              <w:t xml:space="preserve">служащими     (должностными     лицами,     ответственными за профилактику коррупционных    правонарушений в органах </w:t>
            </w:r>
            <w:r w:rsidRPr="00EC6B60">
              <w:rPr>
                <w:spacing w:val="-1"/>
              </w:rPr>
              <w:t xml:space="preserve">местного самоуправления),    руководителями муниципальных </w:t>
            </w:r>
            <w:r w:rsidRPr="00EC6B60">
              <w:t>учреждений (организаций)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Администрация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158"/>
              <w:jc w:val="center"/>
            </w:pPr>
            <w:r w:rsidRPr="00EC6B60">
              <w:t>2021-</w:t>
            </w:r>
          </w:p>
          <w:p w:rsidR="00A2739E" w:rsidRPr="00EC6B60" w:rsidRDefault="00A2739E" w:rsidP="00270A0F">
            <w:pPr>
              <w:shd w:val="clear" w:color="auto" w:fill="FFFFFF"/>
              <w:ind w:left="158"/>
              <w:jc w:val="center"/>
            </w:pPr>
            <w:r w:rsidRPr="00EC6B60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59"/>
            </w:pPr>
            <w:r w:rsidRPr="00EC6B60"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69"/>
            </w:pPr>
            <w:r w:rsidRPr="00EC6B60">
              <w:rPr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69"/>
            </w:pPr>
            <w:r w:rsidRPr="00EC6B60">
              <w:rPr>
                <w:b/>
                <w:bCs/>
              </w:rPr>
              <w:t>-</w:t>
            </w:r>
          </w:p>
        </w:tc>
      </w:tr>
      <w:tr w:rsidR="00A2739E" w:rsidRPr="00EC6B60" w:rsidTr="00270A0F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39E" w:rsidRPr="00EC6B60" w:rsidRDefault="00A2739E" w:rsidP="00FF40C7">
            <w:pPr>
              <w:shd w:val="clear" w:color="auto" w:fill="FFFFFF"/>
              <w:ind w:left="34"/>
            </w:pPr>
            <w:r>
              <w:t>2</w:t>
            </w:r>
            <w:r w:rsidR="00FF40C7">
              <w:t>1.</w:t>
            </w:r>
          </w:p>
        </w:tc>
        <w:tc>
          <w:tcPr>
            <w:tcW w:w="8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both"/>
            </w:pPr>
            <w:r w:rsidRPr="00EC6B60">
              <w:rPr>
                <w:spacing w:val="-2"/>
              </w:rPr>
              <w:t xml:space="preserve">Применение    в    работе    органами    местного    самоуправления </w:t>
            </w:r>
            <w:r w:rsidRPr="00EC6B60">
              <w:t xml:space="preserve">разработанных   Министерством   труда   и   социальной   защиты </w:t>
            </w:r>
            <w:r w:rsidRPr="00EC6B60">
              <w:rPr>
                <w:spacing w:val="-1"/>
              </w:rPr>
              <w:t xml:space="preserve">Российской      Федерации      методических     рекомендаций      по проведению    в    органах    местного    самоуправления    и    иных организациях,    осуществляющих    закупки    в    соответствии    с </w:t>
            </w:r>
            <w:r w:rsidRPr="00EC6B60">
              <w:rPr>
                <w:spacing w:val="-2"/>
              </w:rPr>
              <w:t xml:space="preserve">Федеральными законами «О контрактной системе в сфере закупок </w:t>
            </w:r>
            <w:r w:rsidRPr="00EC6B60">
              <w:t xml:space="preserve">товаров,   работ,   услуг   для   обеспечения   государственных   и муниципальных  нужд»   и   «О  закупках  товаров,  работ,   услуг отдельными видами юридических лиц», работы, направленной на </w:t>
            </w:r>
            <w:r w:rsidRPr="00EC6B60">
              <w:rPr>
                <w:spacing w:val="-3"/>
              </w:rPr>
              <w:t xml:space="preserve">выявление личной заинтересованности муниципальных служащих, </w:t>
            </w:r>
            <w:r w:rsidRPr="00EC6B60">
              <w:t>работников при осуществлении таких закупок, которая приводит или может привести к конфликту интересов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Администрация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158"/>
              <w:jc w:val="center"/>
            </w:pPr>
            <w:r w:rsidRPr="00EC6B60">
              <w:t>2021-</w:t>
            </w:r>
          </w:p>
          <w:p w:rsidR="00A2739E" w:rsidRPr="00EC6B60" w:rsidRDefault="00A2739E" w:rsidP="00270A0F">
            <w:pPr>
              <w:shd w:val="clear" w:color="auto" w:fill="FFFFFF"/>
              <w:ind w:left="158"/>
              <w:jc w:val="center"/>
            </w:pPr>
            <w:r w:rsidRPr="00EC6B60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59"/>
            </w:pPr>
            <w:r w:rsidRPr="00EC6B60"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69"/>
            </w:pPr>
            <w:r w:rsidRPr="00EC6B60">
              <w:rPr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69"/>
            </w:pPr>
            <w:r w:rsidRPr="00EC6B60">
              <w:rPr>
                <w:b/>
                <w:bCs/>
              </w:rPr>
              <w:t>-</w:t>
            </w:r>
          </w:p>
        </w:tc>
      </w:tr>
      <w:tr w:rsidR="00A2739E" w:rsidRPr="00EC6B60" w:rsidTr="00270A0F">
        <w:trPr>
          <w:trHeight w:hRule="exact" w:val="15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FF40C7">
            <w:pPr>
              <w:shd w:val="clear" w:color="auto" w:fill="FFFFFF"/>
              <w:ind w:left="48"/>
            </w:pPr>
            <w:r w:rsidRPr="00EC6B60">
              <w:t>2</w:t>
            </w:r>
            <w:r w:rsidR="00FF40C7">
              <w:t>2</w:t>
            </w:r>
            <w:r w:rsidRPr="00EC6B60">
              <w:t>.</w:t>
            </w:r>
          </w:p>
        </w:tc>
        <w:tc>
          <w:tcPr>
            <w:tcW w:w="8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Default="00A2739E" w:rsidP="00270A0F">
            <w:pPr>
              <w:shd w:val="clear" w:color="auto" w:fill="FFFFFF"/>
              <w:ind w:firstLine="10"/>
            </w:pPr>
            <w:r w:rsidRPr="00EC6B60">
              <w:rPr>
                <w:spacing w:val="-1"/>
              </w:rPr>
              <w:t xml:space="preserve">Применение    в    работе    органами    местного    самоуправления </w:t>
            </w:r>
            <w:r w:rsidRPr="00EC6B60">
              <w:t xml:space="preserve">разработанных   Министерством   труда   и   социальной   защиты </w:t>
            </w:r>
            <w:r w:rsidRPr="00EC6B60">
              <w:rPr>
                <w:spacing w:val="-3"/>
              </w:rPr>
              <w:t xml:space="preserve">Российской Федерации методических рекомендаций по выявлению </w:t>
            </w:r>
            <w:r w:rsidRPr="00EC6B60">
              <w:t>и   минимизации   коррупционных   рисков   при   осуществлении закупок товаров, работ, услуг для обеспечения муниципальных нужд</w:t>
            </w:r>
          </w:p>
          <w:p w:rsidR="00A2739E" w:rsidRPr="00EC6B60" w:rsidRDefault="00A2739E" w:rsidP="00270A0F">
            <w:pPr>
              <w:shd w:val="clear" w:color="auto" w:fill="FFFFFF"/>
              <w:ind w:firstLine="10"/>
            </w:pPr>
          </w:p>
        </w:tc>
        <w:tc>
          <w:tcPr>
            <w:tcW w:w="24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Администрация сельского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158"/>
              <w:jc w:val="center"/>
            </w:pPr>
            <w:r w:rsidRPr="00EC6B60">
              <w:t>2021-</w:t>
            </w:r>
          </w:p>
          <w:p w:rsidR="00A2739E" w:rsidRPr="00EC6B60" w:rsidRDefault="00A2739E" w:rsidP="00270A0F">
            <w:pPr>
              <w:shd w:val="clear" w:color="auto" w:fill="FFFFFF"/>
              <w:ind w:left="158"/>
              <w:jc w:val="center"/>
            </w:pPr>
            <w:r w:rsidRPr="00EC6B60"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59"/>
            </w:pPr>
            <w:r w:rsidRPr="00EC6B60"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69"/>
            </w:pPr>
            <w:r w:rsidRPr="00EC6B60">
              <w:rPr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69"/>
            </w:pPr>
            <w:r w:rsidRPr="00EC6B60">
              <w:rPr>
                <w:b/>
                <w:bCs/>
              </w:rPr>
              <w:t>-</w:t>
            </w:r>
          </w:p>
        </w:tc>
      </w:tr>
      <w:tr w:rsidR="00A2739E" w:rsidRPr="00EC6B60" w:rsidTr="00270A0F">
        <w:trPr>
          <w:trHeight w:hRule="exact" w:val="9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FF40C7">
            <w:pPr>
              <w:shd w:val="clear" w:color="auto" w:fill="FFFFFF"/>
              <w:ind w:left="38"/>
            </w:pPr>
            <w:r w:rsidRPr="00EC6B60">
              <w:t>2</w:t>
            </w:r>
            <w:r w:rsidR="00FF40C7">
              <w:t>3</w:t>
            </w:r>
            <w:r w:rsidRPr="00EC6B60">
              <w:t>.</w:t>
            </w:r>
          </w:p>
        </w:tc>
        <w:tc>
          <w:tcPr>
            <w:tcW w:w="8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FF40C7">
            <w:pPr>
              <w:shd w:val="clear" w:color="auto" w:fill="FFFFFF"/>
            </w:pPr>
            <w:r w:rsidRPr="00EC6B60">
              <w:rPr>
                <w:spacing w:val="-1"/>
              </w:rPr>
              <w:t>Проведение   мониторинга   закупок   товаров,   работ,   услуг   для</w:t>
            </w:r>
            <w:r w:rsidRPr="00EC6B60">
              <w:t xml:space="preserve"> обеспечения муниципальных нужд </w:t>
            </w:r>
            <w:r w:rsidR="00FF40C7">
              <w:t>Архангельского</w:t>
            </w:r>
            <w:r w:rsidRPr="00EC6B60">
              <w:t xml:space="preserve"> сельского поселения в соответствии с требованиями действующего законодательства</w:t>
            </w:r>
          </w:p>
        </w:tc>
        <w:tc>
          <w:tcPr>
            <w:tcW w:w="24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Администрация сельского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158"/>
              <w:jc w:val="center"/>
            </w:pPr>
            <w:r w:rsidRPr="00EC6B60">
              <w:t>2021-</w:t>
            </w:r>
          </w:p>
          <w:p w:rsidR="00A2739E" w:rsidRPr="00EC6B60" w:rsidRDefault="00A2739E" w:rsidP="00270A0F">
            <w:pPr>
              <w:shd w:val="clear" w:color="auto" w:fill="FFFFFF"/>
              <w:ind w:left="158"/>
              <w:jc w:val="center"/>
            </w:pPr>
            <w:r w:rsidRPr="00EC6B60"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59"/>
            </w:pPr>
            <w:r w:rsidRPr="00EC6B60"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69"/>
            </w:pPr>
            <w:r w:rsidRPr="00EC6B60">
              <w:rPr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69"/>
            </w:pPr>
            <w:r w:rsidRPr="00EC6B60">
              <w:rPr>
                <w:b/>
                <w:bCs/>
              </w:rPr>
              <w:t>-</w:t>
            </w:r>
          </w:p>
        </w:tc>
      </w:tr>
      <w:tr w:rsidR="00A2739E" w:rsidRPr="00EC6B60" w:rsidTr="00270A0F">
        <w:trPr>
          <w:trHeight w:hRule="exact" w:val="14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FF40C7">
            <w:pPr>
              <w:shd w:val="clear" w:color="auto" w:fill="FFFFFF"/>
              <w:ind w:left="38"/>
            </w:pPr>
            <w:r w:rsidRPr="00EC6B60">
              <w:t>2</w:t>
            </w:r>
            <w:r w:rsidR="00FF40C7">
              <w:t>4</w:t>
            </w:r>
            <w:r w:rsidRPr="00EC6B60">
              <w:t>.</w:t>
            </w:r>
          </w:p>
        </w:tc>
        <w:tc>
          <w:tcPr>
            <w:tcW w:w="8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FF40C7">
            <w:pPr>
              <w:shd w:val="clear" w:color="auto" w:fill="FFFFFF"/>
              <w:rPr>
                <w:spacing w:val="-1"/>
              </w:rPr>
            </w:pPr>
            <w:r w:rsidRPr="00EC6B60">
              <w:t xml:space="preserve">Обеспечение   запрета   для   органов   местного   самоуправления </w:t>
            </w:r>
            <w:r w:rsidR="00FF40C7">
              <w:t>Архангельского</w:t>
            </w:r>
            <w:r w:rsidRPr="00EC6B60">
              <w:rPr>
                <w:spacing w:val="-3"/>
              </w:rPr>
              <w:t xml:space="preserve"> сельского поселения осуществлять закупки работ, </w:t>
            </w:r>
            <w:r w:rsidRPr="00EC6B60">
              <w:t xml:space="preserve">услуг в случае, если предметом таких закупок являются работы, </w:t>
            </w:r>
            <w:r w:rsidRPr="00EC6B60">
              <w:rPr>
                <w:spacing w:val="-2"/>
              </w:rPr>
              <w:t xml:space="preserve">услуги, выполнение (оказание) которых непосредственно отнесено </w:t>
            </w:r>
            <w:r w:rsidRPr="00EC6B60">
              <w:t>к функциям органов местног</w:t>
            </w:r>
            <w:r w:rsidR="00FF40C7">
              <w:t>о самоуправления Архангельского</w:t>
            </w:r>
            <w:r w:rsidRPr="00EC6B60">
              <w:rPr>
                <w:spacing w:val="-3"/>
              </w:rPr>
              <w:t xml:space="preserve"> сельского поселения</w:t>
            </w:r>
          </w:p>
        </w:tc>
        <w:tc>
          <w:tcPr>
            <w:tcW w:w="24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Администрация сельского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158"/>
              <w:jc w:val="center"/>
            </w:pPr>
            <w:r w:rsidRPr="00EC6B60">
              <w:t>2021-</w:t>
            </w:r>
          </w:p>
          <w:p w:rsidR="00A2739E" w:rsidRPr="00EC6B60" w:rsidRDefault="00A2739E" w:rsidP="00270A0F">
            <w:pPr>
              <w:shd w:val="clear" w:color="auto" w:fill="FFFFFF"/>
              <w:ind w:left="158"/>
              <w:jc w:val="center"/>
            </w:pPr>
            <w:r w:rsidRPr="00EC6B60"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59"/>
            </w:pPr>
            <w:r w:rsidRPr="00EC6B60"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69"/>
            </w:pPr>
            <w:r w:rsidRPr="00EC6B60">
              <w:rPr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69"/>
            </w:pPr>
            <w:r w:rsidRPr="00EC6B60">
              <w:rPr>
                <w:b/>
                <w:bCs/>
              </w:rPr>
              <w:t>-</w:t>
            </w:r>
          </w:p>
        </w:tc>
      </w:tr>
      <w:tr w:rsidR="00A2739E" w:rsidRPr="00EC6B60" w:rsidTr="00270A0F">
        <w:trPr>
          <w:trHeight w:hRule="exact" w:val="17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FF40C7">
            <w:pPr>
              <w:shd w:val="clear" w:color="auto" w:fill="FFFFFF"/>
              <w:ind w:left="38"/>
            </w:pPr>
            <w:r>
              <w:lastRenderedPageBreak/>
              <w:t>2</w:t>
            </w:r>
            <w:r w:rsidR="00FF40C7">
              <w:t>5</w:t>
            </w:r>
            <w:r>
              <w:t>.</w:t>
            </w:r>
          </w:p>
        </w:tc>
        <w:tc>
          <w:tcPr>
            <w:tcW w:w="8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Default="00A2739E" w:rsidP="00270A0F">
            <w:pPr>
              <w:shd w:val="clear" w:color="auto" w:fill="FFFFFF"/>
            </w:pPr>
            <w:r w:rsidRPr="00EC6B60">
              <w:rPr>
                <w:spacing w:val="-1"/>
              </w:rPr>
              <w:t xml:space="preserve">Организация    и    осуществление    практики    по    недопущению </w:t>
            </w:r>
            <w:r w:rsidRPr="00EC6B60">
              <w:rPr>
                <w:spacing w:val="-3"/>
              </w:rPr>
              <w:t xml:space="preserve">укрупнения лотов при осуществлении закупок для муниципальных </w:t>
            </w:r>
            <w:r w:rsidRPr="00EC6B60">
              <w:rPr>
                <w:spacing w:val="-4"/>
              </w:rPr>
              <w:t xml:space="preserve">нужд, заключения контрактов с единственным исполнителем, в том </w:t>
            </w:r>
            <w:r w:rsidRPr="00EC6B60">
              <w:t xml:space="preserve">числе    с    введением    без    достаточных    оснований    режима чрезвычайного    положения,    исключения    случаев    принятия расходных      обязательств без      ассигнований      и      оплату </w:t>
            </w:r>
            <w:r w:rsidRPr="00EC6B60">
              <w:rPr>
                <w:spacing w:val="-1"/>
              </w:rPr>
              <w:t>невостребованной проектно-сметной документации</w:t>
            </w:r>
          </w:p>
          <w:p w:rsidR="00A2739E" w:rsidRPr="00EC6B60" w:rsidRDefault="00A2739E" w:rsidP="00270A0F">
            <w:pPr>
              <w:shd w:val="clear" w:color="auto" w:fill="FFFFFF"/>
            </w:pPr>
            <w:r w:rsidRPr="00EC6B60">
              <w:t xml:space="preserve">     </w:t>
            </w:r>
          </w:p>
        </w:tc>
        <w:tc>
          <w:tcPr>
            <w:tcW w:w="24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Администрация сельского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158"/>
              <w:jc w:val="center"/>
            </w:pPr>
            <w:r w:rsidRPr="00EC6B60">
              <w:t>2021-</w:t>
            </w:r>
          </w:p>
          <w:p w:rsidR="00A2739E" w:rsidRPr="00EC6B60" w:rsidRDefault="00A2739E" w:rsidP="00270A0F">
            <w:pPr>
              <w:shd w:val="clear" w:color="auto" w:fill="FFFFFF"/>
              <w:ind w:left="158"/>
              <w:jc w:val="center"/>
            </w:pPr>
            <w:r w:rsidRPr="00EC6B60"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59"/>
            </w:pPr>
            <w:r w:rsidRPr="00EC6B60"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69"/>
            </w:pPr>
            <w:r w:rsidRPr="00EC6B60">
              <w:rPr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69"/>
            </w:pPr>
            <w:r w:rsidRPr="00EC6B60">
              <w:rPr>
                <w:b/>
                <w:bCs/>
              </w:rPr>
              <w:t>-</w:t>
            </w:r>
          </w:p>
        </w:tc>
      </w:tr>
      <w:tr w:rsidR="00A2739E" w:rsidRPr="00EC6B60" w:rsidTr="00270A0F">
        <w:trPr>
          <w:trHeight w:hRule="exact" w:val="9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FF40C7">
            <w:pPr>
              <w:shd w:val="clear" w:color="auto" w:fill="FFFFFF"/>
              <w:ind w:left="48"/>
            </w:pPr>
            <w:r w:rsidRPr="00EC6B60">
              <w:t>2</w:t>
            </w:r>
            <w:r w:rsidR="00FF40C7">
              <w:t>6</w:t>
            </w:r>
            <w:r w:rsidRPr="00EC6B60">
              <w:t>.</w:t>
            </w:r>
          </w:p>
        </w:tc>
        <w:tc>
          <w:tcPr>
            <w:tcW w:w="8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</w:pPr>
            <w:r w:rsidRPr="00EC6B60">
              <w:t>Расширение    практики    проведения    открытых    аукционов    в электронной форме</w:t>
            </w:r>
          </w:p>
        </w:tc>
        <w:tc>
          <w:tcPr>
            <w:tcW w:w="2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Администрация сельского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158"/>
              <w:jc w:val="center"/>
            </w:pPr>
            <w:r w:rsidRPr="00EC6B60">
              <w:t>2021-</w:t>
            </w:r>
          </w:p>
          <w:p w:rsidR="00A2739E" w:rsidRPr="00EC6B60" w:rsidRDefault="00A2739E" w:rsidP="00270A0F">
            <w:pPr>
              <w:shd w:val="clear" w:color="auto" w:fill="FFFFFF"/>
              <w:ind w:left="158"/>
              <w:jc w:val="center"/>
            </w:pPr>
            <w:r w:rsidRPr="00EC6B60"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59"/>
            </w:pPr>
            <w:r w:rsidRPr="00EC6B60"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69"/>
            </w:pPr>
            <w:r w:rsidRPr="00EC6B60">
              <w:rPr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69"/>
            </w:pPr>
            <w:r w:rsidRPr="00EC6B60">
              <w:rPr>
                <w:b/>
                <w:bCs/>
              </w:rPr>
              <w:t>-</w:t>
            </w:r>
          </w:p>
        </w:tc>
      </w:tr>
      <w:tr w:rsidR="00A2739E" w:rsidRPr="00EC6B60" w:rsidTr="00270A0F">
        <w:trPr>
          <w:trHeight w:hRule="exact" w:val="12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FF40C7">
            <w:pPr>
              <w:shd w:val="clear" w:color="auto" w:fill="FFFFFF"/>
              <w:ind w:left="38"/>
            </w:pPr>
            <w:r w:rsidRPr="00EC6B60">
              <w:t>2</w:t>
            </w:r>
            <w:r w:rsidR="00FF40C7">
              <w:t>7</w:t>
            </w:r>
            <w:r w:rsidRPr="00EC6B60">
              <w:t>.</w:t>
            </w:r>
          </w:p>
        </w:tc>
        <w:tc>
          <w:tcPr>
            <w:tcW w:w="8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FF40C7">
            <w:pPr>
              <w:shd w:val="clear" w:color="auto" w:fill="FFFFFF"/>
              <w:ind w:firstLine="14"/>
            </w:pPr>
            <w:r w:rsidRPr="00EC6B60">
              <w:rPr>
                <w:spacing w:val="-3"/>
              </w:rPr>
              <w:t xml:space="preserve">Оценка эффективности использования имущества, находящегося в </w:t>
            </w:r>
            <w:r w:rsidRPr="00EC6B60">
              <w:rPr>
                <w:spacing w:val="-2"/>
              </w:rPr>
              <w:t xml:space="preserve">муниципальной    собственности </w:t>
            </w:r>
            <w:r w:rsidR="00FF40C7">
              <w:rPr>
                <w:spacing w:val="-2"/>
              </w:rPr>
              <w:t>Архангельского</w:t>
            </w:r>
            <w:r w:rsidRPr="00EC6B60">
              <w:rPr>
                <w:spacing w:val="-2"/>
              </w:rPr>
              <w:t xml:space="preserve"> сельского поселения</w:t>
            </w:r>
            <w:r w:rsidRPr="00EC6B60">
              <w:t>, в том числе переданного в аренду, хозяйственное ведение и оперативное управление, совершенствование контроля за его использованием</w:t>
            </w:r>
          </w:p>
        </w:tc>
        <w:tc>
          <w:tcPr>
            <w:tcW w:w="2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Администрация сельского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158"/>
              <w:jc w:val="center"/>
            </w:pPr>
            <w:r w:rsidRPr="00EC6B60">
              <w:t>2021-</w:t>
            </w:r>
          </w:p>
          <w:p w:rsidR="00A2739E" w:rsidRPr="00EC6B60" w:rsidRDefault="00A2739E" w:rsidP="00270A0F">
            <w:pPr>
              <w:shd w:val="clear" w:color="auto" w:fill="FFFFFF"/>
              <w:ind w:left="158"/>
              <w:jc w:val="center"/>
            </w:pPr>
            <w:r w:rsidRPr="00EC6B60"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59"/>
            </w:pPr>
            <w:r w:rsidRPr="00EC6B60"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69"/>
            </w:pPr>
            <w:r w:rsidRPr="00EC6B60">
              <w:rPr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69"/>
            </w:pPr>
            <w:r w:rsidRPr="00EC6B60">
              <w:rPr>
                <w:b/>
                <w:bCs/>
              </w:rPr>
              <w:t>-</w:t>
            </w:r>
          </w:p>
        </w:tc>
      </w:tr>
      <w:tr w:rsidR="00A2739E" w:rsidRPr="00EC6B60" w:rsidTr="00270A0F">
        <w:trPr>
          <w:trHeight w:hRule="exact" w:val="1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FF40C7" w:rsidP="00270A0F">
            <w:pPr>
              <w:shd w:val="clear" w:color="auto" w:fill="FFFFFF"/>
              <w:ind w:left="58"/>
            </w:pPr>
            <w:r>
              <w:t>28</w:t>
            </w:r>
            <w:r w:rsidR="00A2739E" w:rsidRPr="00EC6B60">
              <w:t>.</w:t>
            </w:r>
          </w:p>
        </w:tc>
        <w:tc>
          <w:tcPr>
            <w:tcW w:w="8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FF40C7">
            <w:pPr>
              <w:shd w:val="clear" w:color="auto" w:fill="FFFFFF"/>
              <w:ind w:firstLine="5"/>
            </w:pPr>
            <w:r w:rsidRPr="00EC6B60">
              <w:rPr>
                <w:spacing w:val="-5"/>
              </w:rPr>
              <w:t xml:space="preserve">Анализ результатов проведения конкурсов и аукционов по продаже </w:t>
            </w:r>
            <w:r w:rsidRPr="00EC6B60">
              <w:rPr>
                <w:spacing w:val="-1"/>
              </w:rPr>
              <w:t xml:space="preserve">имущества,    находящегося    в    муниципальной    собственности </w:t>
            </w:r>
            <w:r w:rsidR="00FF40C7">
              <w:rPr>
                <w:spacing w:val="-1"/>
              </w:rPr>
              <w:t>Архъангельского</w:t>
            </w:r>
            <w:r w:rsidRPr="00EC6B60">
              <w:t xml:space="preserve"> сельского поселения,   с   целью   выявления   фактов   занижения   стоимости указанных объектов</w:t>
            </w:r>
          </w:p>
        </w:tc>
        <w:tc>
          <w:tcPr>
            <w:tcW w:w="2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Администрация сельского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158"/>
              <w:jc w:val="center"/>
            </w:pPr>
            <w:r w:rsidRPr="00EC6B60">
              <w:t>2021-</w:t>
            </w:r>
          </w:p>
          <w:p w:rsidR="00A2739E" w:rsidRPr="00EC6B60" w:rsidRDefault="00A2739E" w:rsidP="00270A0F">
            <w:pPr>
              <w:shd w:val="clear" w:color="auto" w:fill="FFFFFF"/>
              <w:ind w:left="158"/>
              <w:jc w:val="center"/>
            </w:pPr>
            <w:r w:rsidRPr="00EC6B60"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59"/>
            </w:pPr>
            <w:r w:rsidRPr="00EC6B60"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69"/>
            </w:pPr>
            <w:r w:rsidRPr="00EC6B60">
              <w:rPr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69"/>
            </w:pPr>
            <w:r w:rsidRPr="00EC6B60">
              <w:rPr>
                <w:b/>
                <w:bCs/>
              </w:rPr>
              <w:t>-</w:t>
            </w:r>
          </w:p>
        </w:tc>
      </w:tr>
      <w:tr w:rsidR="00A2739E" w:rsidRPr="00EC6B60" w:rsidTr="00270A0F">
        <w:trPr>
          <w:trHeight w:hRule="exact" w:val="16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FF40C7" w:rsidP="00270A0F">
            <w:pPr>
              <w:shd w:val="clear" w:color="auto" w:fill="FFFFFF"/>
              <w:ind w:left="82"/>
            </w:pPr>
            <w:r>
              <w:t>29</w:t>
            </w:r>
            <w:r w:rsidR="00A2739E" w:rsidRPr="00EC6B60">
              <w:t>.</w:t>
            </w:r>
          </w:p>
        </w:tc>
        <w:tc>
          <w:tcPr>
            <w:tcW w:w="8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</w:pPr>
            <w:r w:rsidRPr="00EC6B60">
              <w:rPr>
                <w:spacing w:val="-2"/>
              </w:rPr>
              <w:t xml:space="preserve">Анализ     неисполненных     государственных     (муниципальных) </w:t>
            </w:r>
            <w:r w:rsidRPr="00EC6B60">
              <w:rPr>
                <w:spacing w:val="-1"/>
              </w:rPr>
              <w:t xml:space="preserve">контрактов   в   системе   жилищно-коммунального   хозяйства   и </w:t>
            </w:r>
            <w:r w:rsidRPr="00EC6B60">
              <w:t xml:space="preserve">принятие  мер   по   исполнению   подрядчиками   взятых  на  себя </w:t>
            </w:r>
            <w:r w:rsidRPr="00EC6B60">
              <w:rPr>
                <w:spacing w:val="-2"/>
              </w:rPr>
              <w:t xml:space="preserve">обязательств в части передачи информации в правоохранительные </w:t>
            </w:r>
            <w:r w:rsidRPr="00EC6B60">
              <w:t>органы при наличии признаков правонарушений</w:t>
            </w:r>
          </w:p>
        </w:tc>
        <w:tc>
          <w:tcPr>
            <w:tcW w:w="2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jc w:val="center"/>
            </w:pPr>
            <w:r w:rsidRPr="00EC6B60">
              <w:t>Администрация сельского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158"/>
              <w:jc w:val="center"/>
            </w:pPr>
            <w:r w:rsidRPr="00EC6B60">
              <w:t>2021-</w:t>
            </w:r>
          </w:p>
          <w:p w:rsidR="00A2739E" w:rsidRPr="00EC6B60" w:rsidRDefault="00A2739E" w:rsidP="00270A0F">
            <w:pPr>
              <w:shd w:val="clear" w:color="auto" w:fill="FFFFFF"/>
              <w:ind w:left="158"/>
              <w:jc w:val="center"/>
            </w:pPr>
            <w:r w:rsidRPr="00EC6B60"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59"/>
            </w:pPr>
            <w:r w:rsidRPr="00EC6B60"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69"/>
            </w:pPr>
            <w:r w:rsidRPr="00EC6B60">
              <w:rPr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69"/>
            </w:pPr>
            <w:r w:rsidRPr="00EC6B60">
              <w:rPr>
                <w:b/>
                <w:bCs/>
              </w:rPr>
              <w:t>-</w:t>
            </w:r>
          </w:p>
        </w:tc>
      </w:tr>
      <w:tr w:rsidR="00A2739E" w:rsidRPr="00EC6B60" w:rsidTr="00270A0F">
        <w:trPr>
          <w:trHeight w:hRule="exact" w:val="9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82"/>
            </w:pPr>
          </w:p>
        </w:tc>
        <w:tc>
          <w:tcPr>
            <w:tcW w:w="8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</w:pPr>
            <w:r w:rsidRPr="00EC6B60">
              <w:t>Итого по подпрограмме</w:t>
            </w:r>
          </w:p>
        </w:tc>
        <w:tc>
          <w:tcPr>
            <w:tcW w:w="2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A2739E" w:rsidP="00270A0F">
            <w:pPr>
              <w:shd w:val="clear" w:color="auto" w:fill="FFFFFF"/>
              <w:ind w:left="216" w:right="173" w:hanging="48"/>
              <w:jc w:val="center"/>
            </w:pPr>
            <w:r w:rsidRPr="00EC6B60">
              <w:t>2021-2023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FF40C7" w:rsidP="00270A0F">
            <w:pPr>
              <w:shd w:val="clear" w:color="auto" w:fill="FFFFFF"/>
            </w:pPr>
            <w:r>
              <w:t>5</w:t>
            </w:r>
            <w:r w:rsidR="00A2739E" w:rsidRPr="00EC6B60">
              <w:t xml:space="preserve"> </w:t>
            </w:r>
            <w:r w:rsidR="00A2739E" w:rsidRPr="00EC6B60">
              <w:rPr>
                <w:spacing w:val="-4"/>
              </w:rPr>
              <w:t>тыс. р.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FF40C7" w:rsidP="00270A0F">
            <w:pPr>
              <w:shd w:val="clear" w:color="auto" w:fill="FFFFFF"/>
            </w:pPr>
            <w:r>
              <w:t>5</w:t>
            </w:r>
            <w:r w:rsidR="00A2739E" w:rsidRPr="00EC6B60">
              <w:t xml:space="preserve"> </w:t>
            </w:r>
            <w:r w:rsidR="00A2739E" w:rsidRPr="00EC6B60">
              <w:rPr>
                <w:spacing w:val="-4"/>
              </w:rPr>
              <w:t>тыс. р.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39E" w:rsidRPr="00EC6B60" w:rsidRDefault="00FF40C7" w:rsidP="00270A0F">
            <w:pPr>
              <w:shd w:val="clear" w:color="auto" w:fill="FFFFFF"/>
              <w:ind w:right="10"/>
            </w:pPr>
            <w:r>
              <w:t>5</w:t>
            </w:r>
            <w:r w:rsidR="00A2739E" w:rsidRPr="00EC6B60">
              <w:t xml:space="preserve"> </w:t>
            </w:r>
            <w:r w:rsidR="00A2739E" w:rsidRPr="00EC6B60">
              <w:rPr>
                <w:spacing w:val="-2"/>
              </w:rPr>
              <w:t>тыс. р.</w:t>
            </w:r>
          </w:p>
        </w:tc>
      </w:tr>
    </w:tbl>
    <w:p w:rsidR="00A2739E" w:rsidRPr="00EC6B60" w:rsidRDefault="00A2739E" w:rsidP="00A2739E">
      <w:pPr>
        <w:sectPr w:rsidR="00A2739E" w:rsidRPr="00EC6B60" w:rsidSect="00EC6B60">
          <w:type w:val="nextColumn"/>
          <w:pgSz w:w="16834" w:h="11909" w:orient="landscape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A2739E" w:rsidRPr="00EC6B60" w:rsidRDefault="00A2739E" w:rsidP="00A2739E"/>
    <w:p w:rsidR="00A337CF" w:rsidRPr="00EC6B60" w:rsidRDefault="00A337CF" w:rsidP="00A337CF">
      <w:pPr>
        <w:jc w:val="center"/>
      </w:pPr>
      <w:r w:rsidRPr="00EC6B60">
        <w:t>Справка (форма предоставления сведений) об опубликовании (обнародовании) муниципального нормативного правового акта</w:t>
      </w:r>
    </w:p>
    <w:p w:rsidR="00A337CF" w:rsidRPr="00EC6B60" w:rsidRDefault="00137EA7" w:rsidP="00A337CF">
      <w:pPr>
        <w:jc w:val="center"/>
      </w:pPr>
      <w:r>
        <w:t>Архангельского</w:t>
      </w:r>
      <w:r w:rsidR="00A337CF" w:rsidRPr="00EC6B60">
        <w:t xml:space="preserve"> сельского поселения</w:t>
      </w:r>
    </w:p>
    <w:p w:rsidR="00A337CF" w:rsidRPr="00EC6B60" w:rsidRDefault="00A337CF" w:rsidP="00A337CF">
      <w:pPr>
        <w:jc w:val="center"/>
      </w:pP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5"/>
        <w:gridCol w:w="1455"/>
        <w:gridCol w:w="1977"/>
        <w:gridCol w:w="2552"/>
        <w:gridCol w:w="1701"/>
        <w:gridCol w:w="1843"/>
        <w:gridCol w:w="3118"/>
        <w:gridCol w:w="2835"/>
      </w:tblGrid>
      <w:tr w:rsidR="00A337CF" w:rsidRPr="00657142" w:rsidTr="00A2016A">
        <w:tc>
          <w:tcPr>
            <w:tcW w:w="645" w:type="dxa"/>
          </w:tcPr>
          <w:p w:rsidR="00A337CF" w:rsidRPr="00657142" w:rsidRDefault="00A337CF" w:rsidP="00D85542">
            <w:pPr>
              <w:jc w:val="center"/>
              <w:rPr>
                <w:rFonts w:eastAsia="Calibri"/>
              </w:rPr>
            </w:pPr>
            <w:r w:rsidRPr="00657142">
              <w:rPr>
                <w:rFonts w:eastAsia="Calibri"/>
              </w:rPr>
              <w:t>№ п/п</w:t>
            </w:r>
          </w:p>
        </w:tc>
        <w:tc>
          <w:tcPr>
            <w:tcW w:w="1455" w:type="dxa"/>
          </w:tcPr>
          <w:p w:rsidR="00A337CF" w:rsidRPr="00657142" w:rsidRDefault="00A337CF" w:rsidP="00D85542">
            <w:pPr>
              <w:jc w:val="center"/>
              <w:rPr>
                <w:rFonts w:eastAsia="Calibri"/>
              </w:rPr>
            </w:pPr>
            <w:r w:rsidRPr="00657142">
              <w:rPr>
                <w:rFonts w:eastAsia="Calibri"/>
              </w:rPr>
              <w:t>Дата принятия МНПА</w:t>
            </w:r>
          </w:p>
        </w:tc>
        <w:tc>
          <w:tcPr>
            <w:tcW w:w="1977" w:type="dxa"/>
          </w:tcPr>
          <w:p w:rsidR="00A337CF" w:rsidRPr="00657142" w:rsidRDefault="00A337CF" w:rsidP="00D85542">
            <w:pPr>
              <w:jc w:val="center"/>
              <w:rPr>
                <w:rFonts w:eastAsia="Calibri"/>
              </w:rPr>
            </w:pPr>
            <w:r w:rsidRPr="00657142">
              <w:rPr>
                <w:rFonts w:eastAsia="Calibri"/>
              </w:rPr>
              <w:t>Регистрационный номер МНПА</w:t>
            </w:r>
          </w:p>
        </w:tc>
        <w:tc>
          <w:tcPr>
            <w:tcW w:w="2552" w:type="dxa"/>
          </w:tcPr>
          <w:p w:rsidR="00A337CF" w:rsidRPr="00657142" w:rsidRDefault="00A337CF" w:rsidP="00D85542">
            <w:pPr>
              <w:jc w:val="center"/>
              <w:rPr>
                <w:rFonts w:eastAsia="Calibri"/>
              </w:rPr>
            </w:pPr>
            <w:r w:rsidRPr="00657142">
              <w:rPr>
                <w:rFonts w:eastAsia="Calibri"/>
              </w:rPr>
              <w:t>Наименование МНПА</w:t>
            </w:r>
          </w:p>
        </w:tc>
        <w:tc>
          <w:tcPr>
            <w:tcW w:w="1701" w:type="dxa"/>
          </w:tcPr>
          <w:p w:rsidR="00A337CF" w:rsidRPr="00657142" w:rsidRDefault="00A337CF" w:rsidP="00D85542">
            <w:pPr>
              <w:jc w:val="center"/>
              <w:rPr>
                <w:rFonts w:eastAsia="Calibri"/>
              </w:rPr>
            </w:pPr>
            <w:r w:rsidRPr="00657142">
              <w:rPr>
                <w:rFonts w:eastAsia="Calibri"/>
              </w:rPr>
              <w:t>Орган, принявший МНПА</w:t>
            </w:r>
          </w:p>
        </w:tc>
        <w:tc>
          <w:tcPr>
            <w:tcW w:w="1843" w:type="dxa"/>
          </w:tcPr>
          <w:p w:rsidR="00A337CF" w:rsidRPr="00657142" w:rsidRDefault="00A337CF" w:rsidP="00D85542">
            <w:pPr>
              <w:ind w:right="-108"/>
              <w:jc w:val="center"/>
              <w:rPr>
                <w:rFonts w:eastAsia="Calibri"/>
              </w:rPr>
            </w:pPr>
            <w:r w:rsidRPr="00657142">
              <w:rPr>
                <w:rFonts w:eastAsia="Calibri"/>
              </w:rPr>
              <w:t>Дата опубликования (обнародования)</w:t>
            </w:r>
          </w:p>
        </w:tc>
        <w:tc>
          <w:tcPr>
            <w:tcW w:w="3118" w:type="dxa"/>
            <w:shd w:val="clear" w:color="auto" w:fill="auto"/>
          </w:tcPr>
          <w:p w:rsidR="00A337CF" w:rsidRPr="00657142" w:rsidRDefault="00A337CF" w:rsidP="00D85542">
            <w:pPr>
              <w:shd w:val="clear" w:color="auto" w:fill="FFFFFF"/>
              <w:jc w:val="center"/>
              <w:rPr>
                <w:rFonts w:eastAsia="Calibri"/>
              </w:rPr>
            </w:pPr>
            <w:r w:rsidRPr="00657142">
              <w:rPr>
                <w:rFonts w:eastAsia="Calibri"/>
              </w:rPr>
              <w:t>Источник опубликования (место обнародования)</w:t>
            </w:r>
          </w:p>
        </w:tc>
        <w:tc>
          <w:tcPr>
            <w:tcW w:w="2835" w:type="dxa"/>
            <w:shd w:val="clear" w:color="auto" w:fill="auto"/>
          </w:tcPr>
          <w:p w:rsidR="00A337CF" w:rsidRPr="00657142" w:rsidRDefault="00A337CF" w:rsidP="00D85542">
            <w:pPr>
              <w:jc w:val="center"/>
              <w:rPr>
                <w:rFonts w:eastAsia="Calibri"/>
              </w:rPr>
            </w:pPr>
            <w:r w:rsidRPr="00657142">
              <w:rPr>
                <w:rFonts w:eastAsia="Calibri"/>
              </w:rPr>
              <w:t xml:space="preserve">Лицо, ответственное </w:t>
            </w:r>
          </w:p>
          <w:p w:rsidR="00A337CF" w:rsidRPr="00657142" w:rsidRDefault="00A337CF" w:rsidP="00D85542">
            <w:pPr>
              <w:ind w:right="-108"/>
              <w:jc w:val="center"/>
              <w:rPr>
                <w:rFonts w:eastAsia="Calibri"/>
              </w:rPr>
            </w:pPr>
            <w:r w:rsidRPr="00657142">
              <w:rPr>
                <w:rFonts w:eastAsia="Calibri"/>
              </w:rPr>
              <w:t>за опубликование (обнародование)</w:t>
            </w:r>
          </w:p>
          <w:p w:rsidR="00A337CF" w:rsidRPr="00657142" w:rsidRDefault="00A337CF" w:rsidP="00D85542">
            <w:pPr>
              <w:ind w:right="-108"/>
              <w:jc w:val="center"/>
              <w:rPr>
                <w:rFonts w:eastAsia="Calibri"/>
              </w:rPr>
            </w:pPr>
            <w:r w:rsidRPr="00657142">
              <w:rPr>
                <w:rFonts w:eastAsia="Calibri"/>
              </w:rPr>
              <w:t>МНПА</w:t>
            </w:r>
          </w:p>
        </w:tc>
      </w:tr>
      <w:tr w:rsidR="00A337CF" w:rsidRPr="00657142" w:rsidTr="00A2016A">
        <w:tc>
          <w:tcPr>
            <w:tcW w:w="645" w:type="dxa"/>
          </w:tcPr>
          <w:p w:rsidR="00A337CF" w:rsidRPr="00657142" w:rsidRDefault="00A337CF" w:rsidP="00D85542">
            <w:pPr>
              <w:jc w:val="center"/>
              <w:rPr>
                <w:rFonts w:eastAsia="Calibri"/>
              </w:rPr>
            </w:pPr>
            <w:r w:rsidRPr="00657142">
              <w:rPr>
                <w:rFonts w:eastAsia="Calibri"/>
              </w:rPr>
              <w:t>1</w:t>
            </w:r>
          </w:p>
        </w:tc>
        <w:tc>
          <w:tcPr>
            <w:tcW w:w="1455" w:type="dxa"/>
          </w:tcPr>
          <w:p w:rsidR="00A337CF" w:rsidRPr="00657142" w:rsidRDefault="00BC6A3C" w:rsidP="00D855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.</w:t>
            </w:r>
            <w:r w:rsidR="00A337CF" w:rsidRPr="00657142">
              <w:rPr>
                <w:rFonts w:eastAsia="Calibri"/>
              </w:rPr>
              <w:t>01.2021г.</w:t>
            </w:r>
          </w:p>
        </w:tc>
        <w:tc>
          <w:tcPr>
            <w:tcW w:w="1977" w:type="dxa"/>
          </w:tcPr>
          <w:p w:rsidR="00A337CF" w:rsidRPr="00BF5849" w:rsidRDefault="00137EA7" w:rsidP="00A201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</w:tc>
        <w:tc>
          <w:tcPr>
            <w:tcW w:w="2552" w:type="dxa"/>
          </w:tcPr>
          <w:p w:rsidR="00A337CF" w:rsidRPr="00657142" w:rsidRDefault="00A337CF" w:rsidP="00137EA7">
            <w:pPr>
              <w:shd w:val="clear" w:color="auto" w:fill="FFFFFF"/>
              <w:rPr>
                <w:rFonts w:eastAsia="Calibri"/>
                <w:color w:val="000000"/>
              </w:rPr>
            </w:pPr>
            <w:r w:rsidRPr="00657142">
              <w:rPr>
                <w:rFonts w:eastAsia="Calibri"/>
              </w:rPr>
              <w:t xml:space="preserve">Об утверждении </w:t>
            </w:r>
            <w:r w:rsidRPr="00657142">
              <w:rPr>
                <w:rFonts w:eastAsia="Calibri"/>
                <w:spacing w:val="-1"/>
              </w:rPr>
              <w:t>муниципальной п</w:t>
            </w:r>
            <w:r w:rsidRPr="00657142">
              <w:rPr>
                <w:rFonts w:eastAsia="Calibri"/>
                <w:spacing w:val="-4"/>
              </w:rPr>
              <w:t xml:space="preserve">рограммы </w:t>
            </w:r>
            <w:r w:rsidR="00137EA7">
              <w:rPr>
                <w:rFonts w:eastAsia="Calibri"/>
              </w:rPr>
              <w:t xml:space="preserve">«Противодействие  коррупции  в Архангельском </w:t>
            </w:r>
            <w:r w:rsidRPr="00657142">
              <w:rPr>
                <w:rFonts w:eastAsia="Calibri"/>
              </w:rPr>
              <w:t>сельском поселении на 2021-2023 годы»</w:t>
            </w:r>
          </w:p>
        </w:tc>
        <w:tc>
          <w:tcPr>
            <w:tcW w:w="1701" w:type="dxa"/>
          </w:tcPr>
          <w:p w:rsidR="00A337CF" w:rsidRPr="00657142" w:rsidRDefault="00A337CF" w:rsidP="00137EA7">
            <w:pPr>
              <w:ind w:left="-108" w:right="-108"/>
              <w:rPr>
                <w:rFonts w:eastAsia="Calibri"/>
              </w:rPr>
            </w:pPr>
            <w:r w:rsidRPr="00657142">
              <w:rPr>
                <w:rFonts w:eastAsia="Calibri"/>
              </w:rPr>
              <w:t xml:space="preserve">Администрация </w:t>
            </w:r>
            <w:r w:rsidR="00137EA7">
              <w:rPr>
                <w:rFonts w:eastAsia="Calibri"/>
              </w:rPr>
              <w:t>Архангельского</w:t>
            </w:r>
            <w:r w:rsidRPr="00657142">
              <w:rPr>
                <w:rFonts w:eastAsia="Calibri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A337CF" w:rsidRPr="00657142" w:rsidRDefault="00A337CF" w:rsidP="00D85542">
            <w:pPr>
              <w:jc w:val="center"/>
              <w:rPr>
                <w:rFonts w:eastAsia="Calibri"/>
              </w:rPr>
            </w:pPr>
            <w:r w:rsidRPr="00657142">
              <w:rPr>
                <w:rFonts w:eastAsia="Calibri"/>
              </w:rPr>
              <w:t>.01.2021г.</w:t>
            </w:r>
          </w:p>
        </w:tc>
        <w:tc>
          <w:tcPr>
            <w:tcW w:w="3118" w:type="dxa"/>
            <w:shd w:val="clear" w:color="auto" w:fill="auto"/>
          </w:tcPr>
          <w:p w:rsidR="00D933CF" w:rsidRPr="00D933CF" w:rsidRDefault="00D933CF" w:rsidP="00D933CF">
            <w:pPr>
              <w:pStyle w:val="40"/>
              <w:shd w:val="clear" w:color="auto" w:fill="auto"/>
              <w:spacing w:before="0" w:line="302" w:lineRule="exact"/>
              <w:ind w:left="40" w:right="40"/>
              <w:jc w:val="left"/>
              <w:rPr>
                <w:i w:val="0"/>
                <w:color w:val="000000"/>
                <w:sz w:val="24"/>
                <w:szCs w:val="24"/>
                <w:lang w:bidi="ru-RU"/>
              </w:rPr>
            </w:pPr>
            <w:r w:rsidRPr="00D933CF">
              <w:rPr>
                <w:i w:val="0"/>
                <w:color w:val="000000"/>
                <w:sz w:val="28"/>
                <w:szCs w:val="28"/>
                <w:lang w:bidi="ru-RU"/>
              </w:rPr>
              <w:t xml:space="preserve">- </w:t>
            </w:r>
            <w:r w:rsidRPr="00D933CF">
              <w:rPr>
                <w:i w:val="0"/>
                <w:color w:val="000000"/>
                <w:sz w:val="24"/>
                <w:szCs w:val="24"/>
                <w:lang w:bidi="ru-RU"/>
              </w:rPr>
              <w:t>в</w:t>
            </w:r>
            <w:r w:rsidRPr="00D933CF">
              <w:rPr>
                <w:i w:val="0"/>
                <w:color w:val="000000"/>
                <w:sz w:val="28"/>
                <w:szCs w:val="28"/>
                <w:lang w:bidi="ru-RU"/>
              </w:rPr>
              <w:t xml:space="preserve"> </w:t>
            </w:r>
            <w:r w:rsidRPr="00D933CF">
              <w:rPr>
                <w:i w:val="0"/>
                <w:color w:val="000000"/>
                <w:sz w:val="24"/>
                <w:szCs w:val="24"/>
                <w:lang w:bidi="ru-RU"/>
              </w:rPr>
              <w:t>Администрации сельского поселения</w:t>
            </w:r>
          </w:p>
          <w:p w:rsidR="00D933CF" w:rsidRPr="00D933CF" w:rsidRDefault="00D933CF" w:rsidP="00D933CF">
            <w:pPr>
              <w:pStyle w:val="40"/>
              <w:shd w:val="clear" w:color="auto" w:fill="auto"/>
              <w:spacing w:before="0" w:line="302" w:lineRule="exact"/>
              <w:ind w:left="40" w:right="40"/>
              <w:jc w:val="left"/>
              <w:rPr>
                <w:i w:val="0"/>
                <w:color w:val="000000"/>
                <w:sz w:val="24"/>
                <w:szCs w:val="24"/>
                <w:lang w:bidi="ru-RU"/>
              </w:rPr>
            </w:pPr>
            <w:r w:rsidRPr="00D933CF">
              <w:rPr>
                <w:i w:val="0"/>
                <w:color w:val="000000"/>
                <w:sz w:val="24"/>
                <w:szCs w:val="24"/>
                <w:lang w:bidi="ru-RU"/>
              </w:rPr>
              <w:t>- в магазине «Уралочка»;</w:t>
            </w:r>
          </w:p>
          <w:p w:rsidR="00D933CF" w:rsidRPr="00D933CF" w:rsidRDefault="00D933CF" w:rsidP="00D933CF">
            <w:pPr>
              <w:pStyle w:val="40"/>
              <w:shd w:val="clear" w:color="auto" w:fill="auto"/>
              <w:spacing w:before="0" w:line="302" w:lineRule="exact"/>
              <w:ind w:left="40" w:right="40"/>
              <w:jc w:val="left"/>
              <w:rPr>
                <w:i w:val="0"/>
                <w:color w:val="000000"/>
                <w:sz w:val="24"/>
                <w:szCs w:val="24"/>
                <w:lang w:bidi="ru-RU"/>
              </w:rPr>
            </w:pPr>
            <w:r w:rsidRPr="00D933CF">
              <w:rPr>
                <w:i w:val="0"/>
                <w:color w:val="000000"/>
                <w:sz w:val="24"/>
                <w:szCs w:val="24"/>
                <w:lang w:bidi="ru-RU"/>
              </w:rPr>
              <w:t>- в общеобразовательной школе;</w:t>
            </w:r>
          </w:p>
          <w:p w:rsidR="00D933CF" w:rsidRPr="00D933CF" w:rsidRDefault="00D933CF" w:rsidP="00D933CF">
            <w:pPr>
              <w:pStyle w:val="40"/>
              <w:shd w:val="clear" w:color="auto" w:fill="auto"/>
              <w:spacing w:before="0" w:line="302" w:lineRule="exact"/>
              <w:ind w:right="40"/>
              <w:jc w:val="left"/>
              <w:rPr>
                <w:i w:val="0"/>
                <w:color w:val="000000"/>
                <w:sz w:val="24"/>
                <w:szCs w:val="24"/>
                <w:lang w:bidi="ru-RU"/>
              </w:rPr>
            </w:pPr>
            <w:r w:rsidRPr="00D933CF">
              <w:rPr>
                <w:i w:val="0"/>
                <w:color w:val="000000"/>
                <w:sz w:val="24"/>
                <w:szCs w:val="24"/>
                <w:lang w:bidi="ru-RU"/>
              </w:rPr>
              <w:t>- в сельском клубе.</w:t>
            </w:r>
          </w:p>
          <w:p w:rsidR="00A337CF" w:rsidRPr="00657142" w:rsidRDefault="00A337CF" w:rsidP="00D85542">
            <w:pPr>
              <w:rPr>
                <w:rFonts w:eastAsia="Calibri"/>
              </w:rPr>
            </w:pPr>
          </w:p>
        </w:tc>
        <w:tc>
          <w:tcPr>
            <w:tcW w:w="2835" w:type="dxa"/>
            <w:shd w:val="clear" w:color="auto" w:fill="auto"/>
          </w:tcPr>
          <w:p w:rsidR="00FF40C7" w:rsidRDefault="00D933CF" w:rsidP="00D933CF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Главы Архангельского</w:t>
            </w:r>
            <w:r w:rsidR="00A337CF" w:rsidRPr="00657142">
              <w:rPr>
                <w:rFonts w:eastAsia="Calibri"/>
              </w:rPr>
              <w:t xml:space="preserve"> сельского поселения </w:t>
            </w:r>
          </w:p>
          <w:p w:rsidR="00A337CF" w:rsidRPr="00657142" w:rsidRDefault="00D933CF" w:rsidP="00D933CF">
            <w:pPr>
              <w:rPr>
                <w:rFonts w:eastAsia="Calibri"/>
              </w:rPr>
            </w:pPr>
            <w:r>
              <w:rPr>
                <w:rFonts w:eastAsia="Calibri"/>
              </w:rPr>
              <w:t>С.В. Пузырева</w:t>
            </w:r>
          </w:p>
        </w:tc>
      </w:tr>
    </w:tbl>
    <w:p w:rsidR="00A337CF" w:rsidRPr="00EC6B60" w:rsidRDefault="00A337CF" w:rsidP="00A337CF"/>
    <w:p w:rsidR="00633A95" w:rsidRPr="0010372C" w:rsidRDefault="00633A95" w:rsidP="00633A95">
      <w:pPr>
        <w:pStyle w:val="ConsPlusTitle"/>
        <w:widowControl/>
        <w:rPr>
          <w:b w:val="0"/>
          <w:sz w:val="28"/>
          <w:szCs w:val="28"/>
        </w:rPr>
      </w:pPr>
    </w:p>
    <w:sectPr w:rsidR="00633A95" w:rsidRPr="0010372C" w:rsidSect="00A337CF">
      <w:pgSz w:w="16838" w:h="11906" w:orient="landscape" w:code="9"/>
      <w:pgMar w:top="1134" w:right="680" w:bottom="680" w:left="680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ACE" w:rsidRDefault="00887ACE" w:rsidP="00866BDE">
      <w:r>
        <w:separator/>
      </w:r>
    </w:p>
  </w:endnote>
  <w:endnote w:type="continuationSeparator" w:id="1">
    <w:p w:rsidR="00887ACE" w:rsidRDefault="00887ACE" w:rsidP="00866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ACE" w:rsidRDefault="00887ACE" w:rsidP="00866BDE">
      <w:r>
        <w:separator/>
      </w:r>
    </w:p>
  </w:footnote>
  <w:footnote w:type="continuationSeparator" w:id="1">
    <w:p w:rsidR="00887ACE" w:rsidRDefault="00887ACE" w:rsidP="00866B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768AA5E"/>
    <w:lvl w:ilvl="0">
      <w:numFmt w:val="bullet"/>
      <w:lvlText w:val="*"/>
      <w:lvlJc w:val="left"/>
    </w:lvl>
  </w:abstractNum>
  <w:abstractNum w:abstractNumId="1">
    <w:nsid w:val="2FF1789F"/>
    <w:multiLevelType w:val="singleLevel"/>
    <w:tmpl w:val="77348066"/>
    <w:lvl w:ilvl="0">
      <w:start w:val="2021"/>
      <w:numFmt w:val="decimal"/>
      <w:lvlText w:val="%1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2">
    <w:nsid w:val="39924BC6"/>
    <w:multiLevelType w:val="singleLevel"/>
    <w:tmpl w:val="5B44B38A"/>
    <w:lvl w:ilvl="0">
      <w:start w:val="5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">
    <w:nsid w:val="3AC30F4E"/>
    <w:multiLevelType w:val="singleLevel"/>
    <w:tmpl w:val="99D28CCE"/>
    <w:lvl w:ilvl="0">
      <w:start w:val="1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4">
    <w:nsid w:val="41395D31"/>
    <w:multiLevelType w:val="hybridMultilevel"/>
    <w:tmpl w:val="94B8F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45657"/>
    <w:multiLevelType w:val="hybridMultilevel"/>
    <w:tmpl w:val="AB36BE1E"/>
    <w:lvl w:ilvl="0" w:tplc="00227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C14AF2"/>
    <w:multiLevelType w:val="hybridMultilevel"/>
    <w:tmpl w:val="18B42D48"/>
    <w:lvl w:ilvl="0" w:tplc="4DFE8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3"/>
    <w:lvlOverride w:ilvl="0">
      <w:lvl w:ilvl="0">
        <w:start w:val="3"/>
        <w:numFmt w:val="decimal"/>
        <w:lvlText w:val="%1.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58B2"/>
    <w:rsid w:val="00011A09"/>
    <w:rsid w:val="0003303E"/>
    <w:rsid w:val="00040D0E"/>
    <w:rsid w:val="00096362"/>
    <w:rsid w:val="000E5975"/>
    <w:rsid w:val="0011138D"/>
    <w:rsid w:val="00137EA7"/>
    <w:rsid w:val="0015192C"/>
    <w:rsid w:val="00172766"/>
    <w:rsid w:val="001B16E3"/>
    <w:rsid w:val="001C30EF"/>
    <w:rsid w:val="001C7137"/>
    <w:rsid w:val="001F5475"/>
    <w:rsid w:val="00204B4C"/>
    <w:rsid w:val="00226542"/>
    <w:rsid w:val="00242E99"/>
    <w:rsid w:val="00270158"/>
    <w:rsid w:val="00277B9B"/>
    <w:rsid w:val="00296E27"/>
    <w:rsid w:val="002F24B1"/>
    <w:rsid w:val="002F7603"/>
    <w:rsid w:val="0036493B"/>
    <w:rsid w:val="0037759E"/>
    <w:rsid w:val="003A3B0E"/>
    <w:rsid w:val="003B3A1B"/>
    <w:rsid w:val="003E26D6"/>
    <w:rsid w:val="00430103"/>
    <w:rsid w:val="00472652"/>
    <w:rsid w:val="00477573"/>
    <w:rsid w:val="004A6833"/>
    <w:rsid w:val="004B7FDF"/>
    <w:rsid w:val="004D39DF"/>
    <w:rsid w:val="00513E25"/>
    <w:rsid w:val="0052694B"/>
    <w:rsid w:val="005A4A34"/>
    <w:rsid w:val="005B4B20"/>
    <w:rsid w:val="005C795B"/>
    <w:rsid w:val="005D7CDC"/>
    <w:rsid w:val="005D7D38"/>
    <w:rsid w:val="005F2257"/>
    <w:rsid w:val="0060104C"/>
    <w:rsid w:val="00604A87"/>
    <w:rsid w:val="006067B1"/>
    <w:rsid w:val="00633A95"/>
    <w:rsid w:val="00641C83"/>
    <w:rsid w:val="006445FD"/>
    <w:rsid w:val="00655F3F"/>
    <w:rsid w:val="0066470C"/>
    <w:rsid w:val="006923EE"/>
    <w:rsid w:val="006B7A08"/>
    <w:rsid w:val="006C106E"/>
    <w:rsid w:val="006E4CBA"/>
    <w:rsid w:val="00752F7A"/>
    <w:rsid w:val="007634A7"/>
    <w:rsid w:val="00771317"/>
    <w:rsid w:val="00782B06"/>
    <w:rsid w:val="007A4559"/>
    <w:rsid w:val="007B2BAE"/>
    <w:rsid w:val="007C74A6"/>
    <w:rsid w:val="007D27A8"/>
    <w:rsid w:val="007E4EF3"/>
    <w:rsid w:val="007F3528"/>
    <w:rsid w:val="00822736"/>
    <w:rsid w:val="00831B7B"/>
    <w:rsid w:val="008644D5"/>
    <w:rsid w:val="00866BDE"/>
    <w:rsid w:val="00876A7E"/>
    <w:rsid w:val="00877505"/>
    <w:rsid w:val="008823AD"/>
    <w:rsid w:val="00887ACE"/>
    <w:rsid w:val="008A2300"/>
    <w:rsid w:val="008C669E"/>
    <w:rsid w:val="008D7373"/>
    <w:rsid w:val="008D7FF4"/>
    <w:rsid w:val="00923A59"/>
    <w:rsid w:val="00924DF4"/>
    <w:rsid w:val="00925F88"/>
    <w:rsid w:val="00963C03"/>
    <w:rsid w:val="00987BBB"/>
    <w:rsid w:val="009A18A3"/>
    <w:rsid w:val="009F4381"/>
    <w:rsid w:val="009F7A03"/>
    <w:rsid w:val="00A01DDA"/>
    <w:rsid w:val="00A06FF9"/>
    <w:rsid w:val="00A07103"/>
    <w:rsid w:val="00A2016A"/>
    <w:rsid w:val="00A2108B"/>
    <w:rsid w:val="00A2739E"/>
    <w:rsid w:val="00A337CF"/>
    <w:rsid w:val="00A64122"/>
    <w:rsid w:val="00A74991"/>
    <w:rsid w:val="00A7616B"/>
    <w:rsid w:val="00AC3951"/>
    <w:rsid w:val="00B44DF3"/>
    <w:rsid w:val="00B9790D"/>
    <w:rsid w:val="00BC6A3C"/>
    <w:rsid w:val="00BD7949"/>
    <w:rsid w:val="00C56F96"/>
    <w:rsid w:val="00C679FC"/>
    <w:rsid w:val="00C91268"/>
    <w:rsid w:val="00C96A6E"/>
    <w:rsid w:val="00CA0CED"/>
    <w:rsid w:val="00CA76A5"/>
    <w:rsid w:val="00CD6F5C"/>
    <w:rsid w:val="00D07B49"/>
    <w:rsid w:val="00D1059C"/>
    <w:rsid w:val="00D14390"/>
    <w:rsid w:val="00D17272"/>
    <w:rsid w:val="00D271FB"/>
    <w:rsid w:val="00D27A2D"/>
    <w:rsid w:val="00D85542"/>
    <w:rsid w:val="00D858B2"/>
    <w:rsid w:val="00D933CF"/>
    <w:rsid w:val="00DD714F"/>
    <w:rsid w:val="00DF63BF"/>
    <w:rsid w:val="00E45FB4"/>
    <w:rsid w:val="00E54827"/>
    <w:rsid w:val="00E60BBB"/>
    <w:rsid w:val="00EB5143"/>
    <w:rsid w:val="00EF4BA5"/>
    <w:rsid w:val="00F35A55"/>
    <w:rsid w:val="00F529D2"/>
    <w:rsid w:val="00F61F27"/>
    <w:rsid w:val="00F67D71"/>
    <w:rsid w:val="00F95983"/>
    <w:rsid w:val="00FB64CD"/>
    <w:rsid w:val="00FD4941"/>
    <w:rsid w:val="00FE3AAC"/>
    <w:rsid w:val="00FF4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38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010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5">
    <w:name w:val="Hyperlink"/>
    <w:rsid w:val="0060104C"/>
    <w:rPr>
      <w:color w:val="0000FF"/>
      <w:u w:val="single"/>
    </w:rPr>
  </w:style>
  <w:style w:type="paragraph" w:styleId="a6">
    <w:name w:val="header"/>
    <w:basedOn w:val="a"/>
    <w:link w:val="a7"/>
    <w:unhideWhenUsed/>
    <w:rsid w:val="00866B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66BDE"/>
    <w:rPr>
      <w:sz w:val="24"/>
      <w:szCs w:val="24"/>
    </w:rPr>
  </w:style>
  <w:style w:type="paragraph" w:styleId="a8">
    <w:name w:val="footer"/>
    <w:basedOn w:val="a"/>
    <w:link w:val="a9"/>
    <w:unhideWhenUsed/>
    <w:rsid w:val="00866B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66BDE"/>
    <w:rPr>
      <w:sz w:val="24"/>
      <w:szCs w:val="24"/>
    </w:rPr>
  </w:style>
  <w:style w:type="paragraph" w:styleId="aa">
    <w:name w:val="List Paragraph"/>
    <w:basedOn w:val="a"/>
    <w:uiPriority w:val="34"/>
    <w:qFormat/>
    <w:rsid w:val="00040D0E"/>
    <w:pPr>
      <w:ind w:left="720"/>
      <w:contextualSpacing/>
    </w:pPr>
  </w:style>
  <w:style w:type="paragraph" w:customStyle="1" w:styleId="ConsPlusNormal">
    <w:name w:val="ConsPlusNormal"/>
    <w:rsid w:val="00513E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D172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Знак Знак"/>
    <w:basedOn w:val="a"/>
    <w:rsid w:val="00A337C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c">
    <w:name w:val="Table Grid"/>
    <w:basedOn w:val="a1"/>
    <w:rsid w:val="00A337C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D933CF"/>
    <w:rPr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933CF"/>
    <w:pPr>
      <w:widowControl w:val="0"/>
      <w:shd w:val="clear" w:color="auto" w:fill="FFFFFF"/>
      <w:spacing w:before="1140" w:line="0" w:lineRule="atLeast"/>
      <w:jc w:val="both"/>
    </w:pPr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08314-226E-4D54-BE4B-B25355087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4307</Words>
  <Characters>24556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28806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Хабдур.</dc:creator>
  <cp:lastModifiedBy>Замглавы</cp:lastModifiedBy>
  <cp:revision>46</cp:revision>
  <cp:lastPrinted>2021-01-25T05:02:00Z</cp:lastPrinted>
  <dcterms:created xsi:type="dcterms:W3CDTF">2015-03-17T07:03:00Z</dcterms:created>
  <dcterms:modified xsi:type="dcterms:W3CDTF">2021-02-24T06:10:00Z</dcterms:modified>
</cp:coreProperties>
</file>